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Hiragino Mincho ProN" w:hAnsi="Hiragino Mincho ProN" w:cs="Hiragino Mincho ProN"/>
          <w:sz w:val="24"/>
          <w:sz-cs w:val="24"/>
          <w:color w:val="000000"/>
        </w:rPr>
        <w:t xml:space="preserve">イエスの決断：エクササイズ</w:t>
      </w:r>
      <w:r>
        <w:rPr>
          <w:rFonts w:ascii="Times" w:hAnsi="Times" w:cs="Times"/>
          <w:sz w:val="24"/>
          <w:sz-cs w:val="24"/>
          <w:color w:val="000000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  <w:color w:val="000000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  <w:color w:val="000000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  <w:color w:val="000000"/>
        </w:rPr>
        <w:t xml:space="preserve"/>
      </w:r>
    </w:p>
    <w:p>
      <w:pPr/>
      <w:r>
        <w:rPr>
          <w:rFonts w:ascii="Hiragino Mincho ProN" w:hAnsi="Hiragino Mincho ProN" w:cs="Hiragino Mincho ProN"/>
          <w:sz w:val="24"/>
          <w:sz-cs w:val="24"/>
          <w:color w:val="000000"/>
        </w:rPr>
        <w:t xml:space="preserve">あなたの今迄の人生でもっとも重大な決断はなんだと思いますか。</w:t>
      </w:r>
      <w:r>
        <w:rPr>
          <w:rFonts w:ascii="Times" w:hAnsi="Times" w:cs="Times"/>
          <w:sz w:val="24"/>
          <w:sz-cs w:val="24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/>
      </w:r>
    </w:p>
    <w:p>
      <w:pPr/>
      <w:r>
        <w:rPr>
          <w:rFonts w:ascii="Hiragino Mincho ProN" w:hAnsi="Hiragino Mincho ProN" w:cs="Hiragino Mincho ProN"/>
          <w:sz w:val="24"/>
          <w:sz-cs w:val="24"/>
          <w:color w:val="000000"/>
        </w:rPr>
        <w:t xml:space="preserve">その時の気持ちも書いて下さい。</w:t>
      </w:r>
      <w:r>
        <w:rPr>
          <w:rFonts w:ascii="Times" w:hAnsi="Times" w:cs="Times"/>
          <w:sz w:val="24"/>
          <w:sz-cs w:val="24"/>
          <w:color w:val="000000"/>
        </w:rPr>
        <w:t xml:space="preserve"/>
      </w:r>
    </w:p>
    <w:sectPr>
      <w:pgSz w:w="12240" w:h="15840"/>
      <w:pgMar w:top="1440" w:right="1800" w:bottom="1440" w:left="180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CocoaOOXMLWriter/1038.36</generator>
</meta>
</file>