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BB0" w:rsidRPr="00A03BB0" w:rsidRDefault="00A03BB0" w:rsidP="00A03BB0">
      <w:pPr>
        <w:widowControl/>
        <w:spacing w:before="100" w:beforeAutospacing="1" w:after="100" w:afterAutospacing="1"/>
        <w:jc w:val="left"/>
        <w:outlineLvl w:val="1"/>
        <w:rPr>
          <w:rFonts w:ascii="Times" w:eastAsia="Times New Roman" w:hAnsi="Times" w:hint="eastAsia"/>
          <w:bCs/>
        </w:rPr>
      </w:pPr>
      <w:r w:rsidRPr="00A03BB0">
        <w:rPr>
          <w:rFonts w:ascii="Times" w:eastAsia="Times New Roman" w:hAnsi="Times"/>
          <w:bCs/>
        </w:rPr>
        <w:t>2013</w:t>
      </w:r>
      <w:r w:rsidRPr="00A03BB0">
        <w:rPr>
          <w:rFonts w:ascii="ＭＳ ゴシック" w:eastAsia="ＭＳ ゴシック" w:hAnsi="ＭＳ ゴシック" w:cs="ＭＳ ゴシック"/>
          <w:bCs/>
        </w:rPr>
        <w:t>年</w:t>
      </w:r>
      <w:r w:rsidRPr="00A03BB0">
        <w:rPr>
          <w:rFonts w:ascii="Times" w:eastAsia="Times New Roman" w:hAnsi="Times"/>
          <w:bCs/>
        </w:rPr>
        <w:t>7</w:t>
      </w:r>
      <w:r w:rsidRPr="00A03BB0">
        <w:rPr>
          <w:rFonts w:ascii="ＭＳ ゴシック" w:eastAsia="ＭＳ ゴシック" w:hAnsi="ＭＳ ゴシック" w:cs="ＭＳ ゴシック"/>
          <w:bCs/>
        </w:rPr>
        <w:t>月</w:t>
      </w:r>
      <w:r w:rsidRPr="00A03BB0">
        <w:rPr>
          <w:rFonts w:ascii="Times" w:eastAsia="Times New Roman" w:hAnsi="Times"/>
          <w:bCs/>
        </w:rPr>
        <w:t xml:space="preserve"> 5</w:t>
      </w:r>
      <w:r w:rsidRPr="00A03BB0">
        <w:rPr>
          <w:rFonts w:ascii="ＭＳ ゴシック" w:eastAsia="ＭＳ ゴシック" w:hAnsi="ＭＳ ゴシック" w:cs="ＭＳ ゴシック"/>
          <w:bCs/>
        </w:rPr>
        <w:t>日</w:t>
      </w:r>
    </w:p>
    <w:p w:rsidR="00A03BB0" w:rsidRPr="00A03BB0" w:rsidRDefault="00A03BB0" w:rsidP="00A03BB0">
      <w:pPr>
        <w:widowControl/>
        <w:spacing w:before="100" w:beforeAutospacing="1" w:after="100" w:afterAutospacing="1"/>
        <w:jc w:val="left"/>
        <w:outlineLvl w:val="2"/>
        <w:rPr>
          <w:rFonts w:ascii="Times" w:eastAsia="Times New Roman" w:hAnsi="Times"/>
          <w:b/>
          <w:bCs/>
          <w:sz w:val="27"/>
          <w:szCs w:val="27"/>
        </w:rPr>
      </w:pPr>
      <w:r w:rsidRPr="00A03BB0">
        <w:rPr>
          <w:rFonts w:ascii="ＭＳ ゴシック" w:eastAsia="ＭＳ ゴシック" w:hAnsi="ＭＳ ゴシック" w:cs="ＭＳ ゴシック" w:hint="eastAsia"/>
          <w:b/>
          <w:bCs/>
          <w:sz w:val="27"/>
          <w:szCs w:val="27"/>
        </w:rPr>
        <w:t>アメリカの</w:t>
      </w:r>
      <w:r w:rsidRPr="00A03BB0">
        <w:rPr>
          <w:rFonts w:ascii="ＭＳ ゴシック" w:eastAsia="ＭＳ ゴシック" w:hAnsi="ＭＳ ゴシック" w:cs="ＭＳ ゴシック" w:hint="eastAsia"/>
          <w:b/>
          <w:bCs/>
          <w:color w:val="FF0000"/>
          <w:sz w:val="27"/>
          <w:szCs w:val="27"/>
        </w:rPr>
        <w:t>未承認</w:t>
      </w:r>
      <w:bookmarkStart w:id="0" w:name="_GoBack"/>
      <w:r w:rsidRPr="00A03BB0">
        <w:rPr>
          <w:rFonts w:ascii="ＭＳ ゴシック" w:eastAsia="ＭＳ ゴシック" w:hAnsi="ＭＳ ゴシック" w:cs="ＭＳ ゴシック" w:hint="eastAsia"/>
          <w:b/>
          <w:bCs/>
          <w:color w:val="FF0000"/>
          <w:sz w:val="27"/>
          <w:szCs w:val="27"/>
        </w:rPr>
        <w:t>遺伝子組み換え米実験が世界の米供給を汚</w:t>
      </w:r>
      <w:r w:rsidRPr="00A03BB0">
        <w:rPr>
          <w:rFonts w:ascii="ＭＳ ゴシック" w:eastAsia="ＭＳ ゴシック" w:hAnsi="ＭＳ ゴシック" w:cs="ＭＳ ゴシック"/>
          <w:b/>
          <w:bCs/>
          <w:color w:val="FF0000"/>
          <w:sz w:val="27"/>
          <w:szCs w:val="27"/>
        </w:rPr>
        <w:t>染</w:t>
      </w:r>
      <w:bookmarkEnd w:id="0"/>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Ethan A. Huff</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2013</w:t>
      </w:r>
      <w:r w:rsidRPr="00A03BB0">
        <w:rPr>
          <w:rFonts w:ascii="Times" w:hAnsi="Times"/>
          <w:sz w:val="20"/>
          <w:szCs w:val="20"/>
        </w:rPr>
        <w:t>年</w:t>
      </w:r>
      <w:r w:rsidRPr="00A03BB0">
        <w:rPr>
          <w:rFonts w:ascii="Times" w:hAnsi="Times"/>
          <w:sz w:val="20"/>
          <w:szCs w:val="20"/>
        </w:rPr>
        <w:t>7</w:t>
      </w:r>
      <w:r w:rsidRPr="00A03BB0">
        <w:rPr>
          <w:rFonts w:ascii="Times" w:hAnsi="Times"/>
          <w:sz w:val="20"/>
          <w:szCs w:val="20"/>
        </w:rPr>
        <w:t>月</w:t>
      </w:r>
      <w:r w:rsidRPr="00A03BB0">
        <w:rPr>
          <w:rFonts w:ascii="Times" w:hAnsi="Times"/>
          <w:sz w:val="20"/>
          <w:szCs w:val="20"/>
        </w:rPr>
        <w:t>3</w:t>
      </w:r>
      <w:r w:rsidRPr="00A03BB0">
        <w:rPr>
          <w:rFonts w:ascii="Times" w:hAnsi="Times"/>
          <w:sz w:val="20"/>
          <w:szCs w:val="20"/>
        </w:rPr>
        <w:t>日</w:t>
      </w:r>
      <w:r w:rsidRPr="00A03BB0">
        <w:rPr>
          <w:rFonts w:ascii="Times" w:hAnsi="Times"/>
          <w:sz w:val="20"/>
          <w:szCs w:val="20"/>
        </w:rPr>
        <w:br/>
      </w:r>
      <w:proofErr w:type="spellStart"/>
      <w:r w:rsidRPr="00A03BB0">
        <w:rPr>
          <w:rFonts w:ascii="Times" w:hAnsi="Times"/>
          <w:sz w:val="20"/>
          <w:szCs w:val="20"/>
        </w:rPr>
        <w:t>NaturalNews</w:t>
      </w:r>
      <w:proofErr w:type="spellEnd"/>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米の世界的供給丸ごと、アメリカの多国籍企業バイエル・クロップサイエンスが生産した、未承認の遺伝子組み換え</w:t>
      </w:r>
      <w:r w:rsidRPr="00A03BB0">
        <w:rPr>
          <w:rFonts w:ascii="Times" w:hAnsi="Times"/>
          <w:sz w:val="20"/>
          <w:szCs w:val="20"/>
        </w:rPr>
        <w:t>(GM)</w:t>
      </w:r>
      <w:r w:rsidRPr="00A03BB0">
        <w:rPr>
          <w:rFonts w:ascii="Times" w:hAnsi="Times"/>
          <w:sz w:val="20"/>
          <w:szCs w:val="20"/>
        </w:rPr>
        <w:t>米品種によって既に汚染されていることを示唆する新たな証拠が現れた。</w:t>
      </w:r>
      <w:r w:rsidRPr="00A03BB0">
        <w:rPr>
          <w:rFonts w:ascii="Times" w:hAnsi="Times"/>
          <w:sz w:val="20"/>
          <w:szCs w:val="20"/>
        </w:rPr>
        <w:t xml:space="preserve"> GM</w:t>
      </w:r>
      <w:r w:rsidRPr="00A03BB0">
        <w:rPr>
          <w:rFonts w:ascii="Times" w:hAnsi="Times"/>
          <w:sz w:val="20"/>
          <w:szCs w:val="20"/>
        </w:rPr>
        <w:t>汚染登録の最新の項目は、</w:t>
      </w:r>
      <w:r w:rsidRPr="00A03BB0">
        <w:rPr>
          <w:rFonts w:ascii="Times" w:hAnsi="Times"/>
          <w:sz w:val="20"/>
          <w:szCs w:val="20"/>
        </w:rPr>
        <w:t>2006</w:t>
      </w:r>
      <w:r w:rsidRPr="00A03BB0">
        <w:rPr>
          <w:rFonts w:ascii="Times" w:hAnsi="Times"/>
          <w:sz w:val="20"/>
          <w:szCs w:val="20"/>
        </w:rPr>
        <w:t>年から、</w:t>
      </w:r>
      <w:r w:rsidRPr="00A03BB0">
        <w:rPr>
          <w:rFonts w:ascii="Times" w:hAnsi="Times"/>
          <w:sz w:val="20"/>
          <w:szCs w:val="20"/>
        </w:rPr>
        <w:t>2007</w:t>
      </w:r>
      <w:r w:rsidRPr="00A03BB0">
        <w:rPr>
          <w:rFonts w:ascii="Times" w:hAnsi="Times"/>
          <w:sz w:val="20"/>
          <w:szCs w:val="20"/>
        </w:rPr>
        <w:t>年の間に、世界のどこでも、栽培や消費を承認されていない違法な</w:t>
      </w:r>
      <w:r w:rsidRPr="00A03BB0">
        <w:rPr>
          <w:rFonts w:ascii="Times" w:hAnsi="Times"/>
          <w:sz w:val="20"/>
          <w:szCs w:val="20"/>
        </w:rPr>
        <w:t>GM</w:t>
      </w:r>
      <w:r w:rsidRPr="00A03BB0">
        <w:rPr>
          <w:rFonts w:ascii="Times" w:hAnsi="Times"/>
          <w:sz w:val="20"/>
          <w:szCs w:val="20"/>
        </w:rPr>
        <w:t>米の三種類の異なる品種が、世界の</w:t>
      </w:r>
      <w:r w:rsidRPr="00A03BB0">
        <w:rPr>
          <w:rFonts w:ascii="Times" w:hAnsi="Times"/>
          <w:sz w:val="20"/>
          <w:szCs w:val="20"/>
        </w:rPr>
        <w:t>30</w:t>
      </w:r>
      <w:r w:rsidRPr="00A03BB0">
        <w:rPr>
          <w:rFonts w:ascii="Times" w:hAnsi="Times"/>
          <w:sz w:val="20"/>
          <w:szCs w:val="20"/>
        </w:rPr>
        <w:t>ヶ国以上で発見されているとしている。</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またもや、</w:t>
      </w:r>
      <w:r w:rsidRPr="00A03BB0">
        <w:rPr>
          <w:rFonts w:ascii="Times" w:hAnsi="Times"/>
          <w:sz w:val="20"/>
          <w:szCs w:val="20"/>
        </w:rPr>
        <w:t>1990</w:t>
      </w:r>
      <w:r w:rsidRPr="00A03BB0">
        <w:rPr>
          <w:rFonts w:ascii="Times" w:hAnsi="Times"/>
          <w:sz w:val="20"/>
          <w:szCs w:val="20"/>
        </w:rPr>
        <w:t>年代中期、バイエルによって行なわれた現地試験が、この広範で不可逆的な汚染の原因であったように思われる。</w:t>
      </w:r>
      <w:r w:rsidRPr="00A03BB0">
        <w:rPr>
          <w:rFonts w:ascii="Times" w:hAnsi="Times"/>
          <w:sz w:val="20"/>
          <w:szCs w:val="20"/>
        </w:rPr>
        <w:t>“</w:t>
      </w:r>
      <w:r w:rsidRPr="00A03BB0">
        <w:rPr>
          <w:rFonts w:ascii="Times" w:hAnsi="Times"/>
          <w:sz w:val="20"/>
          <w:szCs w:val="20"/>
        </w:rPr>
        <w:t>フランケン米</w:t>
      </w:r>
      <w:r w:rsidRPr="00A03BB0">
        <w:rPr>
          <w:rFonts w:ascii="Times" w:hAnsi="Times"/>
          <w:sz w:val="20"/>
          <w:szCs w:val="20"/>
        </w:rPr>
        <w:t>”</w:t>
      </w:r>
      <w:r w:rsidRPr="00A03BB0">
        <w:rPr>
          <w:rFonts w:ascii="Times" w:hAnsi="Times"/>
          <w:sz w:val="20"/>
          <w:szCs w:val="20"/>
        </w:rPr>
        <w:t>のあらゆる公式現地試験は、</w:t>
      </w:r>
      <w:r w:rsidRPr="00A03BB0">
        <w:rPr>
          <w:rFonts w:ascii="Times" w:hAnsi="Times"/>
          <w:sz w:val="20"/>
          <w:szCs w:val="20"/>
        </w:rPr>
        <w:t>2002</w:t>
      </w:r>
      <w:r w:rsidRPr="00A03BB0">
        <w:rPr>
          <w:rFonts w:ascii="Times" w:hAnsi="Times"/>
          <w:sz w:val="20"/>
          <w:szCs w:val="20"/>
        </w:rPr>
        <w:t>年に終わったはずだったが、発見された三種の</w:t>
      </w:r>
      <w:r w:rsidRPr="00A03BB0">
        <w:rPr>
          <w:rFonts w:ascii="Times" w:hAnsi="Times"/>
          <w:sz w:val="20"/>
          <w:szCs w:val="20"/>
        </w:rPr>
        <w:t>GM</w:t>
      </w:r>
      <w:r w:rsidRPr="00A03BB0">
        <w:rPr>
          <w:rFonts w:ascii="Times" w:hAnsi="Times"/>
          <w:sz w:val="20"/>
          <w:szCs w:val="20"/>
        </w:rPr>
        <w:t>米品種は、どうにか一般の米供給網に入り込み、アメリカの米輸出に大きな悪影響を与えた。食糧供給の中で最近発見された同様な</w:t>
      </w:r>
      <w:r w:rsidRPr="00A03BB0">
        <w:rPr>
          <w:rFonts w:ascii="Times" w:hAnsi="Times"/>
          <w:sz w:val="20"/>
          <w:szCs w:val="20"/>
        </w:rPr>
        <w:t>GM</w:t>
      </w:r>
      <w:r w:rsidRPr="00A03BB0">
        <w:rPr>
          <w:rFonts w:ascii="Times" w:hAnsi="Times"/>
          <w:sz w:val="20"/>
          <w:szCs w:val="20"/>
        </w:rPr>
        <w:t>小麦も</w:t>
      </w:r>
      <w:r w:rsidRPr="00A03BB0">
        <w:rPr>
          <w:rFonts w:ascii="Times" w:hAnsi="Times"/>
          <w:sz w:val="20"/>
          <w:szCs w:val="20"/>
        </w:rPr>
        <w:t>GM</w:t>
      </w:r>
      <w:r w:rsidRPr="00A03BB0">
        <w:rPr>
          <w:rFonts w:ascii="Times" w:hAnsi="Times"/>
          <w:sz w:val="20"/>
          <w:szCs w:val="20"/>
        </w:rPr>
        <w:t>亜麻の汚染も、バイオテクノロジー企業による現地試験の結果だった。</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“GM</w:t>
      </w:r>
      <w:r w:rsidRPr="00A03BB0">
        <w:rPr>
          <w:rFonts w:ascii="Times" w:hAnsi="Times"/>
          <w:sz w:val="20"/>
          <w:szCs w:val="20"/>
        </w:rPr>
        <w:t>米は、アメリカでは商業的に栽培されておらず、汚染源は、</w:t>
      </w:r>
      <w:r w:rsidRPr="00A03BB0">
        <w:rPr>
          <w:rFonts w:ascii="Times" w:hAnsi="Times"/>
          <w:sz w:val="20"/>
          <w:szCs w:val="20"/>
        </w:rPr>
        <w:t>1990</w:t>
      </w:r>
      <w:r w:rsidRPr="00A03BB0">
        <w:rPr>
          <w:rFonts w:ascii="Times" w:hAnsi="Times"/>
          <w:sz w:val="20"/>
          <w:szCs w:val="20"/>
        </w:rPr>
        <w:t>年代中期と、</w:t>
      </w:r>
      <w:r w:rsidRPr="00A03BB0">
        <w:rPr>
          <w:rFonts w:ascii="Times" w:hAnsi="Times"/>
          <w:sz w:val="20"/>
          <w:szCs w:val="20"/>
        </w:rPr>
        <w:t>2000</w:t>
      </w:r>
      <w:r w:rsidRPr="00A03BB0">
        <w:rPr>
          <w:rFonts w:ascii="Times" w:hAnsi="Times"/>
          <w:sz w:val="20"/>
          <w:szCs w:val="20"/>
        </w:rPr>
        <w:t>年代初期に、バイエル・クロップサイエンス</w:t>
      </w:r>
      <w:r w:rsidRPr="00A03BB0">
        <w:rPr>
          <w:rFonts w:ascii="Times" w:hAnsi="Times"/>
          <w:sz w:val="20"/>
          <w:szCs w:val="20"/>
        </w:rPr>
        <w:t>(</w:t>
      </w:r>
      <w:r w:rsidRPr="00A03BB0">
        <w:rPr>
          <w:rFonts w:ascii="Times" w:hAnsi="Times"/>
          <w:sz w:val="20"/>
          <w:szCs w:val="20"/>
        </w:rPr>
        <w:t>あるいは、その先駆会社アヴェンティス・クロップサイエンスと</w:t>
      </w:r>
      <w:proofErr w:type="spellStart"/>
      <w:r w:rsidRPr="00A03BB0">
        <w:rPr>
          <w:rFonts w:ascii="Times" w:hAnsi="Times"/>
          <w:sz w:val="20"/>
          <w:szCs w:val="20"/>
        </w:rPr>
        <w:t>AgrEvo</w:t>
      </w:r>
      <w:proofErr w:type="spellEnd"/>
      <w:r w:rsidRPr="00A03BB0">
        <w:rPr>
          <w:rFonts w:ascii="Times" w:hAnsi="Times"/>
          <w:sz w:val="20"/>
          <w:szCs w:val="20"/>
        </w:rPr>
        <w:t>)</w:t>
      </w:r>
      <w:r w:rsidRPr="00A03BB0">
        <w:rPr>
          <w:rFonts w:ascii="Times" w:hAnsi="Times"/>
          <w:sz w:val="20"/>
          <w:szCs w:val="20"/>
        </w:rPr>
        <w:t>によって行なわれた除草剤耐性米の現地試験だと考えられている</w:t>
      </w:r>
      <w:r w:rsidRPr="00A03BB0">
        <w:rPr>
          <w:rFonts w:ascii="Times" w:hAnsi="Times"/>
          <w:sz w:val="20"/>
          <w:szCs w:val="20"/>
        </w:rPr>
        <w:t>”</w:t>
      </w:r>
      <w:r w:rsidRPr="00A03BB0">
        <w:rPr>
          <w:rFonts w:ascii="Times" w:hAnsi="Times"/>
          <w:sz w:val="20"/>
          <w:szCs w:val="20"/>
        </w:rPr>
        <w:t>と、</w:t>
      </w:r>
      <w:r w:rsidRPr="00A03BB0">
        <w:rPr>
          <w:rFonts w:ascii="Times" w:hAnsi="Times"/>
          <w:sz w:val="20"/>
          <w:szCs w:val="20"/>
        </w:rPr>
        <w:t>GM</w:t>
      </w:r>
      <w:r w:rsidRPr="00A03BB0">
        <w:rPr>
          <w:rFonts w:ascii="Times" w:hAnsi="Times"/>
          <w:sz w:val="20"/>
          <w:szCs w:val="20"/>
        </w:rPr>
        <w:t>汚染登録の記述に説明されている。</w:t>
      </w:r>
      <w:r w:rsidRPr="00A03BB0">
        <w:rPr>
          <w:rFonts w:ascii="Times" w:hAnsi="Times"/>
          <w:sz w:val="20"/>
          <w:szCs w:val="20"/>
        </w:rPr>
        <w:t>“</w:t>
      </w:r>
      <w:r w:rsidRPr="00A03BB0">
        <w:rPr>
          <w:rFonts w:ascii="Times" w:hAnsi="Times"/>
          <w:sz w:val="20"/>
          <w:szCs w:val="20"/>
        </w:rPr>
        <w:t>発見当時、汚染品種のうちの一種</w:t>
      </w:r>
      <w:r w:rsidRPr="00A03BB0">
        <w:rPr>
          <w:rFonts w:ascii="Times" w:hAnsi="Times"/>
          <w:sz w:val="20"/>
          <w:szCs w:val="20"/>
        </w:rPr>
        <w:t>(LLRICE62)</w:t>
      </w:r>
      <w:r w:rsidRPr="00A03BB0">
        <w:rPr>
          <w:rFonts w:ascii="Times" w:hAnsi="Times"/>
          <w:sz w:val="20"/>
          <w:szCs w:val="20"/>
        </w:rPr>
        <w:t>だけはアメリカでの栽培が承認されていたが、他の二種</w:t>
      </w:r>
      <w:r w:rsidRPr="00A03BB0">
        <w:rPr>
          <w:rFonts w:ascii="Times" w:hAnsi="Times"/>
          <w:sz w:val="20"/>
          <w:szCs w:val="20"/>
        </w:rPr>
        <w:t>(LLRICE601</w:t>
      </w:r>
      <w:r w:rsidRPr="00A03BB0">
        <w:rPr>
          <w:rFonts w:ascii="Times" w:hAnsi="Times"/>
          <w:sz w:val="20"/>
          <w:szCs w:val="20"/>
        </w:rPr>
        <w:t>と</w:t>
      </w:r>
      <w:r w:rsidRPr="00A03BB0">
        <w:rPr>
          <w:rFonts w:ascii="Times" w:hAnsi="Times"/>
          <w:sz w:val="20"/>
          <w:szCs w:val="20"/>
        </w:rPr>
        <w:t>LLRICE604)</w:t>
      </w:r>
      <w:r w:rsidRPr="00A03BB0">
        <w:rPr>
          <w:rFonts w:ascii="Times" w:hAnsi="Times"/>
          <w:sz w:val="20"/>
          <w:szCs w:val="20"/>
        </w:rPr>
        <w:t>はそうではなかった。</w:t>
      </w:r>
      <w:r w:rsidRPr="00A03BB0">
        <w:rPr>
          <w:rFonts w:ascii="Times" w:hAnsi="Times"/>
          <w:sz w:val="20"/>
          <w:szCs w:val="20"/>
        </w:rPr>
        <w:t>”</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アメリカ農務省</w:t>
      </w:r>
      <w:r w:rsidRPr="00A03BB0">
        <w:rPr>
          <w:rFonts w:ascii="Times" w:hAnsi="Times"/>
          <w:sz w:val="20"/>
          <w:szCs w:val="20"/>
        </w:rPr>
        <w:t>(USDA)</w:t>
      </w:r>
      <w:r w:rsidRPr="00A03BB0">
        <w:rPr>
          <w:rFonts w:ascii="Times" w:hAnsi="Times"/>
          <w:sz w:val="20"/>
          <w:szCs w:val="20"/>
        </w:rPr>
        <w:t>によるこの件の調査は、汚染が異花授粉、遺伝子流動、機械的交雑として知られているものによる結果か否かを検証することはできなかった。だが、いずれの場合も、</w:t>
      </w:r>
      <w:r w:rsidRPr="00A03BB0">
        <w:rPr>
          <w:rFonts w:ascii="Times" w:hAnsi="Times"/>
          <w:sz w:val="20"/>
          <w:szCs w:val="20"/>
        </w:rPr>
        <w:t>“</w:t>
      </w:r>
      <w:r w:rsidRPr="00A03BB0">
        <w:rPr>
          <w:rFonts w:ascii="Times" w:hAnsi="Times"/>
          <w:sz w:val="20"/>
          <w:szCs w:val="20"/>
        </w:rPr>
        <w:t>実験</w:t>
      </w:r>
      <w:r w:rsidRPr="00A03BB0">
        <w:rPr>
          <w:rFonts w:ascii="Times" w:hAnsi="Times"/>
          <w:sz w:val="20"/>
          <w:szCs w:val="20"/>
        </w:rPr>
        <w:t>”</w:t>
      </w:r>
      <w:r w:rsidRPr="00A03BB0">
        <w:rPr>
          <w:rFonts w:ascii="Times" w:hAnsi="Times"/>
          <w:sz w:val="20"/>
          <w:szCs w:val="20"/>
        </w:rPr>
        <w:t>目的の為、開けた耕地で栽培され、あちこちに植えられた</w:t>
      </w:r>
      <w:r w:rsidRPr="00A03BB0">
        <w:rPr>
          <w:rFonts w:ascii="Times" w:hAnsi="Times"/>
          <w:sz w:val="20"/>
          <w:szCs w:val="20"/>
        </w:rPr>
        <w:t>GM</w:t>
      </w:r>
      <w:r w:rsidRPr="00A03BB0">
        <w:rPr>
          <w:rFonts w:ascii="Times" w:hAnsi="Times"/>
          <w:sz w:val="20"/>
          <w:szCs w:val="20"/>
        </w:rPr>
        <w:t>米が逃れ出てしまったことは確実で、今やアメリカの米農民は、欧州連合</w:t>
      </w:r>
      <w:r w:rsidRPr="00A03BB0">
        <w:rPr>
          <w:rFonts w:ascii="Times" w:hAnsi="Times"/>
          <w:sz w:val="20"/>
          <w:szCs w:val="20"/>
        </w:rPr>
        <w:t>(EU)</w:t>
      </w:r>
      <w:r w:rsidRPr="00A03BB0">
        <w:rPr>
          <w:rFonts w:ascii="Times" w:hAnsi="Times"/>
          <w:sz w:val="20"/>
          <w:szCs w:val="20"/>
        </w:rPr>
        <w:t>や、日本、韓国、フィリピンや他の国々が</w:t>
      </w:r>
      <w:r w:rsidRPr="00A03BB0">
        <w:rPr>
          <w:rFonts w:ascii="Times" w:hAnsi="Times"/>
          <w:sz w:val="20"/>
          <w:szCs w:val="20"/>
        </w:rPr>
        <w:t>GM</w:t>
      </w:r>
      <w:r w:rsidRPr="00A03BB0">
        <w:rPr>
          <w:rFonts w:ascii="Times" w:hAnsi="Times"/>
          <w:sz w:val="20"/>
          <w:szCs w:val="20"/>
        </w:rPr>
        <w:t>米輸入に対する厳しい制限を課し、その結果に苦しんでいる。一方、ロシアもブルガリアもアメリカからの全ての米輸入を完全に禁止している。</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w:t>
      </w:r>
      <w:r w:rsidRPr="00A03BB0">
        <w:rPr>
          <w:rFonts w:ascii="Times" w:hAnsi="Times"/>
          <w:sz w:val="20"/>
          <w:szCs w:val="20"/>
        </w:rPr>
        <w:t>汚染の話題は、種子生産者にも影響した</w:t>
      </w:r>
      <w:r w:rsidRPr="00A03BB0">
        <w:rPr>
          <w:rFonts w:ascii="Times" w:hAnsi="Times"/>
          <w:sz w:val="20"/>
          <w:szCs w:val="20"/>
        </w:rPr>
        <w:t>”</w:t>
      </w:r>
      <w:r w:rsidRPr="00A03BB0">
        <w:rPr>
          <w:rFonts w:ascii="Times" w:hAnsi="Times"/>
          <w:sz w:val="20"/>
          <w:szCs w:val="20"/>
        </w:rPr>
        <w:t>と報告書は書いているが、この事実は消費者監視団体のウェブ年代記奥深くに埋もれて、主流マスコミは全く触れなかった。</w:t>
      </w:r>
      <w:r w:rsidRPr="00A03BB0">
        <w:rPr>
          <w:rFonts w:ascii="Times" w:hAnsi="Times"/>
          <w:sz w:val="20"/>
          <w:szCs w:val="20"/>
        </w:rPr>
        <w:t>“</w:t>
      </w:r>
      <w:r w:rsidRPr="00A03BB0">
        <w:rPr>
          <w:rFonts w:ascii="Times" w:hAnsi="Times"/>
          <w:sz w:val="20"/>
          <w:szCs w:val="20"/>
        </w:rPr>
        <w:t>非</w:t>
      </w:r>
      <w:r w:rsidRPr="00A03BB0">
        <w:rPr>
          <w:rFonts w:ascii="Times" w:hAnsi="Times"/>
          <w:sz w:val="20"/>
          <w:szCs w:val="20"/>
        </w:rPr>
        <w:t>GM</w:t>
      </w:r>
      <w:r w:rsidRPr="00A03BB0">
        <w:rPr>
          <w:rFonts w:ascii="Times" w:hAnsi="Times"/>
          <w:sz w:val="20"/>
          <w:szCs w:val="20"/>
        </w:rPr>
        <w:t>米品種</w:t>
      </w:r>
      <w:r w:rsidRPr="00A03BB0">
        <w:rPr>
          <w:rFonts w:ascii="Times" w:hAnsi="Times"/>
          <w:sz w:val="20"/>
          <w:szCs w:val="20"/>
        </w:rPr>
        <w:t xml:space="preserve">Clearfield </w:t>
      </w:r>
      <w:r w:rsidRPr="00A03BB0">
        <w:rPr>
          <w:rFonts w:ascii="Times" w:hAnsi="Times"/>
          <w:sz w:val="20"/>
          <w:szCs w:val="20"/>
        </w:rPr>
        <w:lastRenderedPageBreak/>
        <w:t>131</w:t>
      </w:r>
      <w:r w:rsidRPr="00A03BB0">
        <w:rPr>
          <w:rFonts w:ascii="Times" w:hAnsi="Times"/>
          <w:sz w:val="20"/>
          <w:szCs w:val="20"/>
        </w:rPr>
        <w:t>は、</w:t>
      </w:r>
      <w:r w:rsidRPr="00A03BB0">
        <w:rPr>
          <w:rFonts w:ascii="Times" w:hAnsi="Times"/>
          <w:sz w:val="20"/>
          <w:szCs w:val="20"/>
        </w:rPr>
        <w:t>2007</w:t>
      </w:r>
      <w:r w:rsidRPr="00A03BB0">
        <w:rPr>
          <w:rFonts w:ascii="Times" w:hAnsi="Times"/>
          <w:sz w:val="20"/>
          <w:szCs w:val="20"/>
        </w:rPr>
        <w:t>年始め、汚染されていることが判明して、アメリカの規制当局によって禁止され、メーカーの</w:t>
      </w:r>
      <w:r w:rsidRPr="00A03BB0">
        <w:rPr>
          <w:rFonts w:ascii="Times" w:hAnsi="Times"/>
          <w:sz w:val="20"/>
          <w:szCs w:val="20"/>
        </w:rPr>
        <w:t>BASF</w:t>
      </w:r>
      <w:r w:rsidRPr="00A03BB0">
        <w:rPr>
          <w:rFonts w:ascii="Times" w:hAnsi="Times"/>
          <w:sz w:val="20"/>
          <w:szCs w:val="20"/>
        </w:rPr>
        <w:t>は何十億ドルもの損害を被った。</w:t>
      </w:r>
      <w:r w:rsidRPr="00A03BB0">
        <w:rPr>
          <w:rFonts w:ascii="Times" w:hAnsi="Times"/>
          <w:sz w:val="20"/>
          <w:szCs w:val="20"/>
        </w:rPr>
        <w:t>”</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アメリカ農業は、やがて到来する食品黙示録の蒼ざめた馬</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ごく近い将来、世界という舞台に、黙示録の四人の騎士がギャロップで登場する際には、飢饉を象徴するその蒼ざめた馬が、アメリカで生まれ、育てられたことは確実だ。そうなのだ。</w:t>
      </w:r>
      <w:r w:rsidRPr="00A03BB0">
        <w:rPr>
          <w:rFonts w:ascii="Times" w:hAnsi="Times"/>
          <w:sz w:val="20"/>
          <w:szCs w:val="20"/>
        </w:rPr>
        <w:t>GMO</w:t>
      </w:r>
      <w:r w:rsidRPr="00A03BB0">
        <w:rPr>
          <w:rFonts w:ascii="Times" w:hAnsi="Times"/>
          <w:sz w:val="20"/>
          <w:szCs w:val="20"/>
        </w:rPr>
        <w:t>と、その消費にともなうあらゆる恐怖の世界で最も強引で悪意ある提供者が、トロイの木馬、つまり</w:t>
      </w:r>
      <w:r w:rsidRPr="00A03BB0">
        <w:rPr>
          <w:rFonts w:ascii="Times" w:hAnsi="Times"/>
          <w:sz w:val="20"/>
          <w:szCs w:val="20"/>
        </w:rPr>
        <w:t>GMO</w:t>
      </w:r>
      <w:r w:rsidRPr="00A03BB0">
        <w:rPr>
          <w:rFonts w:ascii="Times" w:hAnsi="Times"/>
          <w:sz w:val="20"/>
          <w:szCs w:val="20"/>
        </w:rPr>
        <w:t>による世界食糧供給の完全な破壊の背後にいる立役者なのだ。</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“GM</w:t>
      </w:r>
      <w:r w:rsidRPr="00A03BB0">
        <w:rPr>
          <w:rFonts w:ascii="Times" w:hAnsi="Times"/>
          <w:sz w:val="20"/>
          <w:szCs w:val="20"/>
        </w:rPr>
        <w:t>作物が、ある地域で一度栽培されてしまえば、</w:t>
      </w:r>
      <w:r w:rsidRPr="00A03BB0">
        <w:rPr>
          <w:rFonts w:ascii="Times" w:hAnsi="Times"/>
          <w:sz w:val="20"/>
          <w:szCs w:val="20"/>
        </w:rPr>
        <w:t>GM</w:t>
      </w:r>
      <w:r w:rsidRPr="00A03BB0">
        <w:rPr>
          <w:rFonts w:ascii="Times" w:hAnsi="Times"/>
          <w:sz w:val="20"/>
          <w:szCs w:val="20"/>
        </w:rPr>
        <w:t>汚染は不可避であることが、科学的研究で確認されている</w:t>
      </w:r>
      <w:r w:rsidRPr="00A03BB0">
        <w:rPr>
          <w:rFonts w:ascii="Times" w:hAnsi="Times"/>
          <w:sz w:val="20"/>
          <w:szCs w:val="20"/>
        </w:rPr>
        <w:t>”</w:t>
      </w:r>
      <w:r w:rsidRPr="00A03BB0">
        <w:rPr>
          <w:rFonts w:ascii="Times" w:hAnsi="Times"/>
          <w:sz w:val="20"/>
          <w:szCs w:val="20"/>
        </w:rPr>
        <w:t>と、アース・オープン・ソースによる報告書、</w:t>
      </w:r>
      <w:r w:rsidRPr="00A03BB0">
        <w:rPr>
          <w:rFonts w:ascii="Times" w:hAnsi="Times"/>
          <w:sz w:val="20"/>
          <w:szCs w:val="20"/>
        </w:rPr>
        <w:t>GMO</w:t>
      </w:r>
      <w:r w:rsidRPr="00A03BB0">
        <w:rPr>
          <w:rFonts w:ascii="Times" w:hAnsi="Times"/>
          <w:sz w:val="20"/>
          <w:szCs w:val="20"/>
        </w:rPr>
        <w:t>神話と真実</w:t>
      </w:r>
      <w:r w:rsidRPr="00A03BB0">
        <w:rPr>
          <w:rFonts w:ascii="Times" w:hAnsi="Times"/>
          <w:sz w:val="20"/>
          <w:szCs w:val="20"/>
        </w:rPr>
        <w:t xml:space="preserve">: </w:t>
      </w:r>
      <w:r w:rsidRPr="00A03BB0">
        <w:rPr>
          <w:rFonts w:ascii="Times" w:hAnsi="Times"/>
          <w:sz w:val="20"/>
          <w:szCs w:val="20"/>
        </w:rPr>
        <w:t>遺伝子組み換え作物の安全性と効能についてなされている主張の、根拠に基づく検証は説明している。</w:t>
      </w:r>
      <w:r w:rsidRPr="00A03BB0">
        <w:rPr>
          <w:rFonts w:ascii="Times" w:hAnsi="Times"/>
          <w:sz w:val="20"/>
          <w:szCs w:val="20"/>
        </w:rPr>
        <w:t>“‘</w:t>
      </w:r>
      <w:r w:rsidRPr="00A03BB0">
        <w:rPr>
          <w:rFonts w:ascii="Times" w:hAnsi="Times"/>
          <w:sz w:val="20"/>
          <w:szCs w:val="20"/>
        </w:rPr>
        <w:t>共存</w:t>
      </w:r>
      <w:r w:rsidRPr="00A03BB0">
        <w:rPr>
          <w:rFonts w:ascii="Times" w:hAnsi="Times"/>
          <w:sz w:val="20"/>
          <w:szCs w:val="20"/>
        </w:rPr>
        <w:t>’</w:t>
      </w:r>
      <w:r w:rsidRPr="00A03BB0">
        <w:rPr>
          <w:rFonts w:ascii="Times" w:hAnsi="Times"/>
          <w:sz w:val="20"/>
          <w:szCs w:val="20"/>
        </w:rPr>
        <w:t>は、急速に、非</w:t>
      </w:r>
      <w:r w:rsidRPr="00A03BB0">
        <w:rPr>
          <w:rFonts w:ascii="Times" w:hAnsi="Times"/>
          <w:sz w:val="20"/>
          <w:szCs w:val="20"/>
        </w:rPr>
        <w:t>GM</w:t>
      </w:r>
      <w:r w:rsidRPr="00A03BB0">
        <w:rPr>
          <w:rFonts w:ascii="Times" w:hAnsi="Times"/>
          <w:sz w:val="20"/>
          <w:szCs w:val="20"/>
        </w:rPr>
        <w:t>作物の広範な汚染という結果をもたらす</w:t>
      </w:r>
      <w:r w:rsidRPr="00A03BB0">
        <w:rPr>
          <w:rFonts w:ascii="Times" w:hAnsi="Times"/>
          <w:sz w:val="20"/>
          <w:szCs w:val="20"/>
        </w:rPr>
        <w:t>…</w:t>
      </w:r>
      <w:r w:rsidRPr="00A03BB0">
        <w:rPr>
          <w:rFonts w:ascii="Times" w:hAnsi="Times"/>
          <w:sz w:val="20"/>
          <w:szCs w:val="20"/>
        </w:rPr>
        <w:t>異花授粉や、農業機械や、不注意による貯蔵中の混合による</w:t>
      </w:r>
      <w:r w:rsidRPr="00A03BB0">
        <w:rPr>
          <w:rFonts w:ascii="Times" w:hAnsi="Times"/>
          <w:sz w:val="20"/>
          <w:szCs w:val="20"/>
        </w:rPr>
        <w:t>GM</w:t>
      </w:r>
      <w:r w:rsidRPr="00A03BB0">
        <w:rPr>
          <w:rFonts w:ascii="Times" w:hAnsi="Times"/>
          <w:sz w:val="20"/>
          <w:szCs w:val="20"/>
        </w:rPr>
        <w:t>種子の拡散を通して。</w:t>
      </w:r>
      <w:r w:rsidRPr="00A03BB0">
        <w:rPr>
          <w:rFonts w:ascii="Times" w:hAnsi="Times"/>
          <w:sz w:val="20"/>
          <w:szCs w:val="20"/>
        </w:rPr>
        <w:t>”</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GMO</w:t>
      </w:r>
      <w:r w:rsidRPr="00A03BB0">
        <w:rPr>
          <w:rFonts w:ascii="Times" w:hAnsi="Times"/>
          <w:sz w:val="20"/>
          <w:szCs w:val="20"/>
        </w:rPr>
        <w:t>に関するアース・オープン・ソースの報告書を是非お読み願いたい。</w:t>
      </w:r>
      <w:r w:rsidRPr="00A03BB0">
        <w:rPr>
          <w:rFonts w:ascii="Times" w:hAnsi="Times"/>
          <w:sz w:val="20"/>
          <w:szCs w:val="20"/>
        </w:rPr>
        <w:br/>
      </w:r>
      <w:hyperlink r:id="rId6" w:history="1">
        <w:r w:rsidRPr="00A03BB0">
          <w:rPr>
            <w:rFonts w:ascii="Times" w:hAnsi="Times"/>
            <w:color w:val="0000FF"/>
            <w:sz w:val="20"/>
            <w:szCs w:val="20"/>
            <w:u w:val="single"/>
          </w:rPr>
          <w:t>http://earthopensource.org</w:t>
        </w:r>
      </w:hyperlink>
      <w:r w:rsidRPr="00A03BB0">
        <w:rPr>
          <w:rFonts w:ascii="Times" w:hAnsi="Times"/>
          <w:sz w:val="20"/>
          <w:szCs w:val="20"/>
        </w:rPr>
        <w:t xml:space="preserve"> </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この記事の情報源には下記がある。</w:t>
      </w:r>
    </w:p>
    <w:p w:rsidR="00A03BB0" w:rsidRPr="00A03BB0" w:rsidRDefault="00A03BB0" w:rsidP="00A03BB0">
      <w:pPr>
        <w:widowControl/>
        <w:spacing w:before="100" w:beforeAutospacing="1" w:after="100" w:afterAutospacing="1"/>
        <w:jc w:val="left"/>
        <w:rPr>
          <w:rFonts w:ascii="Times" w:hAnsi="Times"/>
          <w:sz w:val="20"/>
          <w:szCs w:val="20"/>
        </w:rPr>
      </w:pPr>
      <w:hyperlink r:id="rId7" w:history="1">
        <w:r w:rsidRPr="00A03BB0">
          <w:rPr>
            <w:rFonts w:ascii="Times" w:hAnsi="Times"/>
            <w:color w:val="0000FF"/>
            <w:sz w:val="20"/>
            <w:szCs w:val="20"/>
            <w:u w:val="single"/>
          </w:rPr>
          <w:t>http://www.gmcontaminationregister.org/index.php?content=nw_detail2</w:t>
        </w:r>
      </w:hyperlink>
      <w:r w:rsidRPr="00A03BB0">
        <w:rPr>
          <w:rFonts w:ascii="Times" w:hAnsi="Times"/>
          <w:sz w:val="20"/>
          <w:szCs w:val="20"/>
        </w:rPr>
        <w:t xml:space="preserve"> </w:t>
      </w:r>
    </w:p>
    <w:p w:rsidR="00A03BB0" w:rsidRPr="00A03BB0" w:rsidRDefault="00A03BB0" w:rsidP="00A03BB0">
      <w:pPr>
        <w:widowControl/>
        <w:spacing w:before="100" w:beforeAutospacing="1" w:after="100" w:afterAutospacing="1"/>
        <w:jc w:val="left"/>
        <w:rPr>
          <w:rFonts w:ascii="Times" w:hAnsi="Times"/>
          <w:sz w:val="20"/>
          <w:szCs w:val="20"/>
        </w:rPr>
      </w:pPr>
      <w:hyperlink r:id="rId8" w:history="1">
        <w:r w:rsidRPr="00A03BB0">
          <w:rPr>
            <w:rFonts w:ascii="Times" w:hAnsi="Times"/>
            <w:color w:val="0000FF"/>
            <w:sz w:val="20"/>
            <w:szCs w:val="20"/>
            <w:u w:val="single"/>
          </w:rPr>
          <w:t>http://www.realfarmacy.com</w:t>
        </w:r>
      </w:hyperlink>
      <w:r w:rsidRPr="00A03BB0">
        <w:rPr>
          <w:rFonts w:ascii="Times" w:hAnsi="Times"/>
          <w:sz w:val="20"/>
          <w:szCs w:val="20"/>
        </w:rPr>
        <w:t xml:space="preserve"> </w:t>
      </w:r>
    </w:p>
    <w:p w:rsidR="00A03BB0" w:rsidRPr="00A03BB0" w:rsidRDefault="00A03BB0" w:rsidP="00A03BB0">
      <w:pPr>
        <w:widowControl/>
        <w:spacing w:before="100" w:beforeAutospacing="1" w:after="100" w:afterAutospacing="1"/>
        <w:jc w:val="left"/>
        <w:rPr>
          <w:rFonts w:ascii="Times" w:hAnsi="Times"/>
          <w:sz w:val="20"/>
          <w:szCs w:val="20"/>
        </w:rPr>
      </w:pPr>
      <w:hyperlink r:id="rId9" w:history="1">
        <w:r w:rsidRPr="00A03BB0">
          <w:rPr>
            <w:rFonts w:ascii="Times" w:hAnsi="Times"/>
            <w:color w:val="0000FF"/>
            <w:sz w:val="20"/>
            <w:szCs w:val="20"/>
            <w:u w:val="single"/>
          </w:rPr>
          <w:t>http://earthopensource.org</w:t>
        </w:r>
      </w:hyperlink>
      <w:r w:rsidRPr="00A03BB0">
        <w:rPr>
          <w:rFonts w:ascii="Times" w:hAnsi="Times"/>
          <w:sz w:val="20"/>
          <w:szCs w:val="20"/>
        </w:rPr>
        <w:t xml:space="preserve"> </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記事原文の</w:t>
      </w:r>
      <w:proofErr w:type="spellStart"/>
      <w:r w:rsidRPr="00A03BB0">
        <w:rPr>
          <w:rFonts w:ascii="Times" w:hAnsi="Times"/>
          <w:sz w:val="20"/>
          <w:szCs w:val="20"/>
        </w:rPr>
        <w:t>url</w:t>
      </w:r>
      <w:proofErr w:type="spellEnd"/>
      <w:r w:rsidRPr="00A03BB0">
        <w:rPr>
          <w:rFonts w:ascii="Times" w:hAnsi="Times"/>
          <w:sz w:val="20"/>
          <w:szCs w:val="20"/>
        </w:rPr>
        <w:t>：</w:t>
      </w:r>
      <w:r w:rsidRPr="00A03BB0">
        <w:rPr>
          <w:rFonts w:ascii="Times" w:hAnsi="Times"/>
          <w:sz w:val="20"/>
          <w:szCs w:val="20"/>
        </w:rPr>
        <w:fldChar w:fldCharType="begin"/>
      </w:r>
      <w:r w:rsidRPr="00A03BB0">
        <w:rPr>
          <w:rFonts w:ascii="Times" w:hAnsi="Times"/>
          <w:sz w:val="20"/>
          <w:szCs w:val="20"/>
        </w:rPr>
        <w:instrText xml:space="preserve"> HYPERLINK "http://www.naturalnews.com/041054_GM_rice_food_apocalypse_USDA.html" \l "ixzz2Y4dEyGzN" </w:instrText>
      </w:r>
      <w:r w:rsidRPr="00A03BB0">
        <w:rPr>
          <w:rFonts w:ascii="Times" w:hAnsi="Times"/>
          <w:sz w:val="20"/>
          <w:szCs w:val="20"/>
        </w:rPr>
      </w:r>
      <w:r w:rsidRPr="00A03BB0">
        <w:rPr>
          <w:rFonts w:ascii="Times" w:hAnsi="Times"/>
          <w:sz w:val="20"/>
          <w:szCs w:val="20"/>
        </w:rPr>
        <w:fldChar w:fldCharType="separate"/>
      </w:r>
      <w:r w:rsidRPr="00A03BB0">
        <w:rPr>
          <w:rFonts w:ascii="Times" w:hAnsi="Times"/>
          <w:color w:val="0000FF"/>
          <w:sz w:val="20"/>
          <w:szCs w:val="20"/>
          <w:u w:val="single"/>
        </w:rPr>
        <w:t>www.naturalnews.com/041054_GM_rice_food_apocalypse_USDA.html#ixzz2Y4dEyGzN</w:t>
      </w:r>
      <w:r w:rsidRPr="00A03BB0">
        <w:rPr>
          <w:rFonts w:ascii="Times" w:hAnsi="Times"/>
          <w:sz w:val="20"/>
          <w:szCs w:val="20"/>
        </w:rPr>
        <w:fldChar w:fldCharType="end"/>
      </w:r>
      <w:r w:rsidRPr="00A03BB0">
        <w:rPr>
          <w:rFonts w:ascii="Times" w:hAnsi="Times"/>
          <w:sz w:val="20"/>
          <w:szCs w:val="20"/>
        </w:rPr>
        <w:t xml:space="preserve"> </w:t>
      </w:r>
    </w:p>
    <w:p w:rsidR="00A03BB0" w:rsidRPr="00A03BB0" w:rsidRDefault="00A03BB0" w:rsidP="00A03BB0">
      <w:pPr>
        <w:widowControl/>
        <w:spacing w:before="100" w:beforeAutospacing="1" w:after="100" w:afterAutospacing="1"/>
        <w:jc w:val="left"/>
        <w:rPr>
          <w:rFonts w:ascii="Times" w:hAnsi="Times"/>
          <w:sz w:val="20"/>
          <w:szCs w:val="20"/>
        </w:rPr>
      </w:pPr>
      <w:r w:rsidRPr="00A03BB0">
        <w:rPr>
          <w:rFonts w:ascii="Times" w:hAnsi="Times"/>
          <w:sz w:val="20"/>
          <w:szCs w:val="20"/>
        </w:rPr>
        <w:t>----------</w:t>
      </w:r>
    </w:p>
    <w:p w:rsidR="00A301D6" w:rsidRDefault="00A03BB0">
      <w:pPr>
        <w:rPr>
          <w:rFonts w:eastAsia="Times New Roman" w:hint="eastAsia"/>
        </w:rPr>
      </w:pPr>
      <w:hyperlink r:id="rId10" w:history="1">
        <w:r>
          <w:rPr>
            <w:rStyle w:val="a3"/>
            <w:rFonts w:eastAsia="Times New Roman"/>
          </w:rPr>
          <w:t>http://eigokiji.cocolog-nifty.com/blog/2013/07/post-24c0.html</w:t>
        </w:r>
      </w:hyperlink>
    </w:p>
    <w:p w:rsidR="00A03BB0" w:rsidRDefault="00A03BB0">
      <w:pPr>
        <w:rPr>
          <w:rFonts w:eastAsia="Times New Roman" w:hint="eastAsia"/>
        </w:rPr>
      </w:pPr>
    </w:p>
    <w:p w:rsidR="00A03BB0" w:rsidRPr="00A03BB0" w:rsidRDefault="00A03BB0" w:rsidP="00A03BB0">
      <w:pPr>
        <w:pStyle w:val="1"/>
        <w:rPr>
          <w:rFonts w:eastAsia="Times New Roman"/>
          <w:color w:val="FF0000"/>
        </w:rPr>
      </w:pPr>
      <w:r w:rsidRPr="00A03BB0">
        <w:rPr>
          <w:rFonts w:eastAsia="Times New Roman"/>
          <w:color w:val="FF0000"/>
        </w:rPr>
        <w:t>Unapproved genetically-modified rice trials in U.S. have contaminated the world's rice supply</w:t>
      </w:r>
    </w:p>
    <w:p w:rsidR="00A03BB0" w:rsidRPr="00A03BB0" w:rsidRDefault="00A03BB0" w:rsidP="00A03BB0">
      <w:pPr>
        <w:pStyle w:val="Web"/>
        <w:spacing w:after="240" w:afterAutospacing="0"/>
      </w:pPr>
      <w:r>
        <w:t>Wednesday, July 03, 2013 by: Ethan A. Huff, staff writer</w:t>
      </w:r>
      <w:r>
        <w:rPr>
          <w:rFonts w:eastAsia="Times New Roman"/>
          <w:noProof/>
          <w:color w:val="0000FF"/>
        </w:rPr>
        <mc:AlternateContent>
          <mc:Choice Requires="wps">
            <w:drawing>
              <wp:inline distT="0" distB="0" distL="0" distR="0" wp14:anchorId="67AA8386" wp14:editId="13848C57">
                <wp:extent cx="307975" cy="307975"/>
                <wp:effectExtent l="0" t="0" r="0" b="0"/>
                <wp:docPr id="1" name="AutoShape 8" descr="hare">
                  <a:hlinkClick xmlns:a="http://schemas.openxmlformats.org/drawingml/2006/main" r:id="rId11" tgtFrame="&quot;_blank&quot;" tooltip="&quot;Share this artic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説明: hare" href="https://www.addtoany.com/share_save" target="&quot;_blank&quot;" title="&quot;Share this article&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" o:button="t" filled="f" stroked="f">
                <v:fill o:detectmouseclick="t"/>
                <o:lock v:ext="edit" aspectratio="t"/>
                <w10:anchorlock/>
              </v:rect>
            </w:pict>
          </mc:Fallback>
        </mc:AlternateContent>
      </w:r>
    </w:p>
    <w:p w:rsidR="00A03BB0" w:rsidRDefault="00A03BB0" w:rsidP="00A03BB0">
      <w:pPr>
        <w:rPr>
          <w:rFonts w:eastAsia="Times New Roman"/>
        </w:rPr>
      </w:pPr>
      <w:r>
        <w:rPr>
          <w:rFonts w:eastAsia="Times New Roman"/>
        </w:rPr>
        <w:t>(</w:t>
      </w:r>
      <w:proofErr w:type="spellStart"/>
      <w:r>
        <w:rPr>
          <w:rFonts w:eastAsia="Times New Roman"/>
        </w:rPr>
        <w:t>NaturalNews</w:t>
      </w:r>
      <w:proofErr w:type="spellEnd"/>
      <w:r>
        <w:rPr>
          <w:rFonts w:eastAsia="Times New Roman"/>
        </w:rPr>
        <w:t xml:space="preserve">) New evidence has emerged suggesting that the entire global supply of rice may have already been contaminated by unapproved, genetically-modified (GM) rice varieties manufactured by the American multinational corporation Bayer </w:t>
      </w:r>
      <w:proofErr w:type="spellStart"/>
      <w:r>
        <w:rPr>
          <w:rFonts w:eastAsia="Times New Roman"/>
        </w:rPr>
        <w:t>CropScience</w:t>
      </w:r>
      <w:proofErr w:type="spellEnd"/>
      <w:r>
        <w:rPr>
          <w:rFonts w:eastAsia="Times New Roman"/>
        </w:rPr>
        <w:t xml:space="preserve">. A recent entry in the </w:t>
      </w:r>
      <w:r>
        <w:rPr>
          <w:rFonts w:eastAsia="Times New Roman"/>
          <w:i/>
          <w:iCs/>
        </w:rPr>
        <w:t>GM Contamination Register</w:t>
      </w:r>
      <w:r>
        <w:rPr>
          <w:rFonts w:eastAsia="Times New Roman"/>
        </w:rPr>
        <w:t xml:space="preserve"> explains that between the years of 2006 and 2007, three different varieties of illegal GM rice, </w:t>
      </w:r>
      <w:r>
        <w:rPr>
          <w:rFonts w:eastAsia="Times New Roman"/>
          <w:b/>
          <w:bCs/>
        </w:rPr>
        <w:t>none of which have ever been approved for cultivation or consumption anywhere in the world</w:t>
      </w:r>
      <w:r>
        <w:rPr>
          <w:rFonts w:eastAsia="Times New Roman"/>
        </w:rPr>
        <w:t>, were identified in more than 30 countries worldwide.</w:t>
      </w:r>
      <w:r>
        <w:rPr>
          <w:rFonts w:eastAsia="Times New Roman"/>
        </w:rPr>
        <w:br/>
      </w:r>
      <w:r>
        <w:rPr>
          <w:rFonts w:eastAsia="Times New Roman"/>
        </w:rPr>
        <w:br/>
        <w:t xml:space="preserve">Once again, field trials conducted by Bayer back in the mid-1990s appear to have been the cause of this </w:t>
      </w:r>
      <w:r>
        <w:rPr>
          <w:rFonts w:eastAsia="Times New Roman"/>
          <w:b/>
          <w:bCs/>
        </w:rPr>
        <w:t>widespread and irreversible genetic pollution</w:t>
      </w:r>
      <w:r>
        <w:rPr>
          <w:rFonts w:eastAsia="Times New Roman"/>
        </w:rPr>
        <w:t>. Though all official field trials of "</w:t>
      </w:r>
      <w:proofErr w:type="spellStart"/>
      <w:r>
        <w:rPr>
          <w:rFonts w:eastAsia="Times New Roman"/>
        </w:rPr>
        <w:t>Frankenrice</w:t>
      </w:r>
      <w:proofErr w:type="spellEnd"/>
      <w:r>
        <w:rPr>
          <w:rFonts w:eastAsia="Times New Roman"/>
        </w:rPr>
        <w:t>" supposedly ended in 2002, the three GM rice varieties detected somehow made their way into the general rice supply, which has had a major negative impact on U.S. rice exports. Similar contamination involving both GM wheat and GM flax was also recently discovered in the food supply, and both a result of biotechnology company field trials.</w:t>
      </w:r>
      <w:r>
        <w:rPr>
          <w:rFonts w:eastAsia="Times New Roman"/>
        </w:rPr>
        <w:br/>
      </w:r>
      <w:r>
        <w:rPr>
          <w:rFonts w:eastAsia="Times New Roman"/>
        </w:rPr>
        <w:br/>
        <w:t xml:space="preserve">"No GM rice has ever been grown commercially in the U.S. and the source of the contamination is believed to be field trials of herbicide tolerant rice conducted between the mid-1990s and early-2000s by Bayer </w:t>
      </w:r>
      <w:proofErr w:type="spellStart"/>
      <w:r>
        <w:rPr>
          <w:rFonts w:eastAsia="Times New Roman"/>
        </w:rPr>
        <w:t>CropScience</w:t>
      </w:r>
      <w:proofErr w:type="spellEnd"/>
      <w:r>
        <w:rPr>
          <w:rFonts w:eastAsia="Times New Roman"/>
        </w:rPr>
        <w:t xml:space="preserve"> (or its precursor companies Aventis </w:t>
      </w:r>
      <w:proofErr w:type="spellStart"/>
      <w:r>
        <w:rPr>
          <w:rFonts w:eastAsia="Times New Roman"/>
        </w:rPr>
        <w:t>CropScience</w:t>
      </w:r>
      <w:proofErr w:type="spellEnd"/>
      <w:r>
        <w:rPr>
          <w:rFonts w:eastAsia="Times New Roman"/>
        </w:rPr>
        <w:t xml:space="preserve"> and </w:t>
      </w:r>
      <w:proofErr w:type="spellStart"/>
      <w:r>
        <w:rPr>
          <w:rFonts w:eastAsia="Times New Roman"/>
        </w:rPr>
        <w:t>AgrEvo</w:t>
      </w:r>
      <w:proofErr w:type="spellEnd"/>
      <w:r>
        <w:rPr>
          <w:rFonts w:eastAsia="Times New Roman"/>
        </w:rPr>
        <w:t xml:space="preserve">)," explains the </w:t>
      </w:r>
      <w:r>
        <w:rPr>
          <w:rFonts w:eastAsia="Times New Roman"/>
          <w:i/>
          <w:iCs/>
        </w:rPr>
        <w:t>GM Contamination Register</w:t>
      </w:r>
      <w:r>
        <w:rPr>
          <w:rFonts w:eastAsia="Times New Roman"/>
        </w:rPr>
        <w:t xml:space="preserve"> entry. "At the time of discovery only one of the contaminating varieties (LLRICE62) had approval for cultivation in the U.S., the other two varieties (LLRICE601 and LLRICE604) had not."</w:t>
      </w:r>
      <w:r>
        <w:rPr>
          <w:rFonts w:eastAsia="Times New Roman"/>
        </w:rPr>
        <w:br/>
      </w:r>
      <w:r>
        <w:rPr>
          <w:rFonts w:eastAsia="Times New Roman"/>
        </w:rPr>
        <w:br/>
        <w:t xml:space="preserve">A U.S. </w:t>
      </w:r>
      <w:r>
        <w:rPr>
          <w:rFonts w:eastAsia="Times New Roman"/>
          <w:i/>
          <w:iCs/>
        </w:rPr>
        <w:t>Department of Agriculture</w:t>
      </w:r>
      <w:r>
        <w:rPr>
          <w:rFonts w:eastAsia="Times New Roman"/>
        </w:rPr>
        <w:t xml:space="preserve"> (</w:t>
      </w:r>
      <w:hyperlink r:id="rId12" w:history="1">
        <w:r>
          <w:rPr>
            <w:rStyle w:val="a3"/>
            <w:rFonts w:eastAsia="Times New Roman"/>
          </w:rPr>
          <w:t>USDA</w:t>
        </w:r>
      </w:hyperlink>
      <w:r>
        <w:rPr>
          <w:rFonts w:eastAsia="Times New Roman"/>
        </w:rPr>
        <w:t xml:space="preserve">) investigation into the matter was unable to verify whether or not contamination was the result of cross-pollination, also known as gene flow, or mechanical mixing. But in either case, vagrant </w:t>
      </w:r>
      <w:hyperlink r:id="rId13" w:history="1">
        <w:r>
          <w:rPr>
            <w:rStyle w:val="a3"/>
            <w:rFonts w:eastAsia="Times New Roman"/>
          </w:rPr>
          <w:t>GM rice</w:t>
        </w:r>
      </w:hyperlink>
      <w:r>
        <w:rPr>
          <w:rFonts w:eastAsia="Times New Roman"/>
        </w:rPr>
        <w:t xml:space="preserve"> planted in open fields for "testing" purposes definitely escaped, and now American rice farmers are suffering the consequences as the European Union (EU), Japan, South Korea, the Philippines and others have placed strict limitations on GM </w:t>
      </w:r>
      <w:hyperlink r:id="rId14" w:history="1">
        <w:r>
          <w:rPr>
            <w:rStyle w:val="a3"/>
            <w:rFonts w:eastAsia="Times New Roman"/>
          </w:rPr>
          <w:t>rice</w:t>
        </w:r>
      </w:hyperlink>
      <w:r>
        <w:rPr>
          <w:rFonts w:eastAsia="Times New Roman"/>
        </w:rPr>
        <w:t xml:space="preserve"> imports. Both Russia and Bulgaria, on the other hand, have </w:t>
      </w:r>
      <w:r>
        <w:rPr>
          <w:rFonts w:eastAsia="Times New Roman"/>
          <w:b/>
          <w:bCs/>
        </w:rPr>
        <w:t>completely banned all rice imports from the U.S.</w:t>
      </w:r>
      <w:r>
        <w:rPr>
          <w:rFonts w:eastAsia="Times New Roman"/>
        </w:rPr>
        <w:br/>
      </w:r>
      <w:r>
        <w:rPr>
          <w:rFonts w:eastAsia="Times New Roman"/>
        </w:rPr>
        <w:br/>
        <w:t>"The contamination episode has also affected seed producers," adds the report, which is buried deep within the annals of the consumer watchdog group's website, completely untouched by the mainstream media. "[A]n entire non-GM rice variety Clearfield 131 was banned by U.S. regulators in early 2007 when it was found to be contaminated, costing producer BASF billions of dollars in losses."</w:t>
      </w:r>
    </w:p>
    <w:p w:rsidR="00A03BB0" w:rsidRDefault="00A03BB0">
      <w:pPr>
        <w:rPr>
          <w:rFonts w:hint="eastAsia"/>
        </w:rPr>
      </w:pPr>
    </w:p>
    <w:p w:rsidR="00A03BB0" w:rsidRDefault="00A03BB0">
      <w:pPr>
        <w:rPr>
          <w:rFonts w:hint="eastAsia"/>
        </w:rPr>
      </w:pPr>
      <w:hyperlink r:id="rId15" w:history="1">
        <w:r>
          <w:rPr>
            <w:rStyle w:val="a3"/>
            <w:rFonts w:eastAsia="Times New Roman"/>
          </w:rPr>
          <w:t>https://www.naturalnews.com/041054_GM_rice_food_apocalypse_USDA.html#</w:t>
        </w:r>
      </w:hyperlink>
    </w:p>
    <w:sectPr w:rsidR="00A03BB0" w:rsidSect="00A03BB0">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936EC"/>
    <w:multiLevelType w:val="multilevel"/>
    <w:tmpl w:val="607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B0"/>
    <w:rsid w:val="00A03BB0"/>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03BB0"/>
    <w:pPr>
      <w:keepNext/>
      <w:outlineLvl w:val="0"/>
    </w:pPr>
    <w:rPr>
      <w:rFonts w:asciiTheme="majorHAnsi" w:eastAsiaTheme="majorEastAsia" w:hAnsiTheme="majorHAnsi" w:cstheme="majorBidi"/>
      <w:sz w:val="28"/>
      <w:szCs w:val="28"/>
    </w:rPr>
  </w:style>
  <w:style w:type="paragraph" w:styleId="2">
    <w:name w:val="heading 2"/>
    <w:basedOn w:val="a"/>
    <w:link w:val="20"/>
    <w:uiPriority w:val="9"/>
    <w:qFormat/>
    <w:rsid w:val="00A03BB0"/>
    <w:pPr>
      <w:widowControl/>
      <w:spacing w:before="100" w:beforeAutospacing="1" w:after="100" w:afterAutospacing="1"/>
      <w:jc w:val="left"/>
      <w:outlineLvl w:val="1"/>
    </w:pPr>
    <w:rPr>
      <w:rFonts w:ascii="Times" w:hAnsi="Times"/>
      <w:b/>
      <w:bCs/>
      <w:sz w:val="36"/>
      <w:szCs w:val="36"/>
    </w:rPr>
  </w:style>
  <w:style w:type="paragraph" w:styleId="3">
    <w:name w:val="heading 3"/>
    <w:basedOn w:val="a"/>
    <w:link w:val="30"/>
    <w:uiPriority w:val="9"/>
    <w:qFormat/>
    <w:rsid w:val="00A03BB0"/>
    <w:pPr>
      <w:widowControl/>
      <w:spacing w:before="100" w:beforeAutospacing="1" w:after="100" w:afterAutospacing="1"/>
      <w:jc w:val="left"/>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03BB0"/>
    <w:rPr>
      <w:rFonts w:ascii="Times" w:hAnsi="Times"/>
      <w:b/>
      <w:bCs/>
      <w:sz w:val="36"/>
      <w:szCs w:val="36"/>
    </w:rPr>
  </w:style>
  <w:style w:type="character" w:customStyle="1" w:styleId="30">
    <w:name w:val="見出し 3 (文字)"/>
    <w:basedOn w:val="a0"/>
    <w:link w:val="3"/>
    <w:uiPriority w:val="9"/>
    <w:rsid w:val="00A03BB0"/>
    <w:rPr>
      <w:rFonts w:ascii="Times" w:hAnsi="Times"/>
      <w:b/>
      <w:bCs/>
      <w:sz w:val="27"/>
      <w:szCs w:val="27"/>
    </w:rPr>
  </w:style>
  <w:style w:type="paragraph" w:styleId="Web">
    <w:name w:val="Normal (Web)"/>
    <w:basedOn w:val="a"/>
    <w:uiPriority w:val="99"/>
    <w:unhideWhenUsed/>
    <w:rsid w:val="00A03BB0"/>
    <w:pPr>
      <w:widowControl/>
      <w:spacing w:before="100" w:beforeAutospacing="1" w:after="100" w:afterAutospacing="1"/>
      <w:jc w:val="left"/>
    </w:pPr>
    <w:rPr>
      <w:rFonts w:ascii="Times" w:hAnsi="Times"/>
      <w:sz w:val="20"/>
      <w:szCs w:val="20"/>
    </w:rPr>
  </w:style>
  <w:style w:type="character" w:styleId="a3">
    <w:name w:val="Hyperlink"/>
    <w:basedOn w:val="a0"/>
    <w:uiPriority w:val="99"/>
    <w:semiHidden/>
    <w:unhideWhenUsed/>
    <w:rsid w:val="00A03BB0"/>
    <w:rPr>
      <w:color w:val="0000FF"/>
      <w:u w:val="single"/>
    </w:rPr>
  </w:style>
  <w:style w:type="character" w:customStyle="1" w:styleId="10">
    <w:name w:val="見出し 1 (文字)"/>
    <w:basedOn w:val="a0"/>
    <w:link w:val="1"/>
    <w:uiPriority w:val="9"/>
    <w:rsid w:val="00A03BB0"/>
    <w:rPr>
      <w:rFonts w:asciiTheme="majorHAnsi" w:eastAsiaTheme="majorEastAsia" w:hAnsiTheme="majorHAnsi" w:cstheme="majorBidi"/>
      <w:sz w:val="28"/>
      <w:szCs w:val="28"/>
    </w:rPr>
  </w:style>
  <w:style w:type="character" w:customStyle="1" w:styleId="pin1513665779459count">
    <w:name w:val="pin_1513665779459_count"/>
    <w:basedOn w:val="a0"/>
    <w:rsid w:val="00A03BB0"/>
  </w:style>
  <w:style w:type="paragraph" w:styleId="a4">
    <w:name w:val="Balloon Text"/>
    <w:basedOn w:val="a"/>
    <w:link w:val="a5"/>
    <w:uiPriority w:val="99"/>
    <w:semiHidden/>
    <w:unhideWhenUsed/>
    <w:rsid w:val="00A03BB0"/>
    <w:rPr>
      <w:rFonts w:ascii="Lucida Grande" w:hAnsi="Lucida Grande" w:cs="Lucida Grande"/>
      <w:sz w:val="18"/>
      <w:szCs w:val="18"/>
    </w:rPr>
  </w:style>
  <w:style w:type="character" w:customStyle="1" w:styleId="a5">
    <w:name w:val="吹き出し (文字)"/>
    <w:basedOn w:val="a0"/>
    <w:link w:val="a4"/>
    <w:uiPriority w:val="99"/>
    <w:semiHidden/>
    <w:rsid w:val="00A03B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03BB0"/>
    <w:pPr>
      <w:keepNext/>
      <w:outlineLvl w:val="0"/>
    </w:pPr>
    <w:rPr>
      <w:rFonts w:asciiTheme="majorHAnsi" w:eastAsiaTheme="majorEastAsia" w:hAnsiTheme="majorHAnsi" w:cstheme="majorBidi"/>
      <w:sz w:val="28"/>
      <w:szCs w:val="28"/>
    </w:rPr>
  </w:style>
  <w:style w:type="paragraph" w:styleId="2">
    <w:name w:val="heading 2"/>
    <w:basedOn w:val="a"/>
    <w:link w:val="20"/>
    <w:uiPriority w:val="9"/>
    <w:qFormat/>
    <w:rsid w:val="00A03BB0"/>
    <w:pPr>
      <w:widowControl/>
      <w:spacing w:before="100" w:beforeAutospacing="1" w:after="100" w:afterAutospacing="1"/>
      <w:jc w:val="left"/>
      <w:outlineLvl w:val="1"/>
    </w:pPr>
    <w:rPr>
      <w:rFonts w:ascii="Times" w:hAnsi="Times"/>
      <w:b/>
      <w:bCs/>
      <w:sz w:val="36"/>
      <w:szCs w:val="36"/>
    </w:rPr>
  </w:style>
  <w:style w:type="paragraph" w:styleId="3">
    <w:name w:val="heading 3"/>
    <w:basedOn w:val="a"/>
    <w:link w:val="30"/>
    <w:uiPriority w:val="9"/>
    <w:qFormat/>
    <w:rsid w:val="00A03BB0"/>
    <w:pPr>
      <w:widowControl/>
      <w:spacing w:before="100" w:beforeAutospacing="1" w:after="100" w:afterAutospacing="1"/>
      <w:jc w:val="left"/>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03BB0"/>
    <w:rPr>
      <w:rFonts w:ascii="Times" w:hAnsi="Times"/>
      <w:b/>
      <w:bCs/>
      <w:sz w:val="36"/>
      <w:szCs w:val="36"/>
    </w:rPr>
  </w:style>
  <w:style w:type="character" w:customStyle="1" w:styleId="30">
    <w:name w:val="見出し 3 (文字)"/>
    <w:basedOn w:val="a0"/>
    <w:link w:val="3"/>
    <w:uiPriority w:val="9"/>
    <w:rsid w:val="00A03BB0"/>
    <w:rPr>
      <w:rFonts w:ascii="Times" w:hAnsi="Times"/>
      <w:b/>
      <w:bCs/>
      <w:sz w:val="27"/>
      <w:szCs w:val="27"/>
    </w:rPr>
  </w:style>
  <w:style w:type="paragraph" w:styleId="Web">
    <w:name w:val="Normal (Web)"/>
    <w:basedOn w:val="a"/>
    <w:uiPriority w:val="99"/>
    <w:unhideWhenUsed/>
    <w:rsid w:val="00A03BB0"/>
    <w:pPr>
      <w:widowControl/>
      <w:spacing w:before="100" w:beforeAutospacing="1" w:after="100" w:afterAutospacing="1"/>
      <w:jc w:val="left"/>
    </w:pPr>
    <w:rPr>
      <w:rFonts w:ascii="Times" w:hAnsi="Times"/>
      <w:sz w:val="20"/>
      <w:szCs w:val="20"/>
    </w:rPr>
  </w:style>
  <w:style w:type="character" w:styleId="a3">
    <w:name w:val="Hyperlink"/>
    <w:basedOn w:val="a0"/>
    <w:uiPriority w:val="99"/>
    <w:semiHidden/>
    <w:unhideWhenUsed/>
    <w:rsid w:val="00A03BB0"/>
    <w:rPr>
      <w:color w:val="0000FF"/>
      <w:u w:val="single"/>
    </w:rPr>
  </w:style>
  <w:style w:type="character" w:customStyle="1" w:styleId="10">
    <w:name w:val="見出し 1 (文字)"/>
    <w:basedOn w:val="a0"/>
    <w:link w:val="1"/>
    <w:uiPriority w:val="9"/>
    <w:rsid w:val="00A03BB0"/>
    <w:rPr>
      <w:rFonts w:asciiTheme="majorHAnsi" w:eastAsiaTheme="majorEastAsia" w:hAnsiTheme="majorHAnsi" w:cstheme="majorBidi"/>
      <w:sz w:val="28"/>
      <w:szCs w:val="28"/>
    </w:rPr>
  </w:style>
  <w:style w:type="character" w:customStyle="1" w:styleId="pin1513665779459count">
    <w:name w:val="pin_1513665779459_count"/>
    <w:basedOn w:val="a0"/>
    <w:rsid w:val="00A03BB0"/>
  </w:style>
  <w:style w:type="paragraph" w:styleId="a4">
    <w:name w:val="Balloon Text"/>
    <w:basedOn w:val="a"/>
    <w:link w:val="a5"/>
    <w:uiPriority w:val="99"/>
    <w:semiHidden/>
    <w:unhideWhenUsed/>
    <w:rsid w:val="00A03BB0"/>
    <w:rPr>
      <w:rFonts w:ascii="Lucida Grande" w:hAnsi="Lucida Grande" w:cs="Lucida Grande"/>
      <w:sz w:val="18"/>
      <w:szCs w:val="18"/>
    </w:rPr>
  </w:style>
  <w:style w:type="character" w:customStyle="1" w:styleId="a5">
    <w:name w:val="吹き出し (文字)"/>
    <w:basedOn w:val="a0"/>
    <w:link w:val="a4"/>
    <w:uiPriority w:val="99"/>
    <w:semiHidden/>
    <w:rsid w:val="00A03B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06839">
      <w:bodyDiv w:val="1"/>
      <w:marLeft w:val="0"/>
      <w:marRight w:val="0"/>
      <w:marTop w:val="0"/>
      <w:marBottom w:val="0"/>
      <w:divBdr>
        <w:top w:val="none" w:sz="0" w:space="0" w:color="auto"/>
        <w:left w:val="none" w:sz="0" w:space="0" w:color="auto"/>
        <w:bottom w:val="none" w:sz="0" w:space="0" w:color="auto"/>
        <w:right w:val="none" w:sz="0" w:space="0" w:color="auto"/>
      </w:divBdr>
      <w:divsChild>
        <w:div w:id="361706518">
          <w:marLeft w:val="0"/>
          <w:marRight w:val="0"/>
          <w:marTop w:val="0"/>
          <w:marBottom w:val="0"/>
          <w:divBdr>
            <w:top w:val="none" w:sz="0" w:space="0" w:color="auto"/>
            <w:left w:val="none" w:sz="0" w:space="0" w:color="auto"/>
            <w:bottom w:val="none" w:sz="0" w:space="0" w:color="auto"/>
            <w:right w:val="none" w:sz="0" w:space="0" w:color="auto"/>
          </w:divBdr>
          <w:divsChild>
            <w:div w:id="1638953246">
              <w:marLeft w:val="0"/>
              <w:marRight w:val="0"/>
              <w:marTop w:val="0"/>
              <w:marBottom w:val="0"/>
              <w:divBdr>
                <w:top w:val="none" w:sz="0" w:space="0" w:color="auto"/>
                <w:left w:val="none" w:sz="0" w:space="0" w:color="auto"/>
                <w:bottom w:val="none" w:sz="0" w:space="0" w:color="auto"/>
                <w:right w:val="none" w:sz="0" w:space="0" w:color="auto"/>
              </w:divBdr>
              <w:divsChild>
                <w:div w:id="1426724244">
                  <w:marLeft w:val="0"/>
                  <w:marRight w:val="0"/>
                  <w:marTop w:val="0"/>
                  <w:marBottom w:val="0"/>
                  <w:divBdr>
                    <w:top w:val="none" w:sz="0" w:space="0" w:color="auto"/>
                    <w:left w:val="none" w:sz="0" w:space="0" w:color="auto"/>
                    <w:bottom w:val="none" w:sz="0" w:space="0" w:color="auto"/>
                    <w:right w:val="none" w:sz="0" w:space="0" w:color="auto"/>
                  </w:divBdr>
                </w:div>
                <w:div w:id="1612472102">
                  <w:marLeft w:val="0"/>
                  <w:marRight w:val="0"/>
                  <w:marTop w:val="0"/>
                  <w:marBottom w:val="0"/>
                  <w:divBdr>
                    <w:top w:val="none" w:sz="0" w:space="0" w:color="auto"/>
                    <w:left w:val="none" w:sz="0" w:space="0" w:color="auto"/>
                    <w:bottom w:val="none" w:sz="0" w:space="0" w:color="auto"/>
                    <w:right w:val="none" w:sz="0" w:space="0" w:color="auto"/>
                  </w:divBdr>
                </w:div>
              </w:divsChild>
            </w:div>
            <w:div w:id="1911037307">
              <w:marLeft w:val="0"/>
              <w:marRight w:val="0"/>
              <w:marTop w:val="0"/>
              <w:marBottom w:val="0"/>
              <w:divBdr>
                <w:top w:val="none" w:sz="0" w:space="0" w:color="auto"/>
                <w:left w:val="none" w:sz="0" w:space="0" w:color="auto"/>
                <w:bottom w:val="none" w:sz="0" w:space="0" w:color="auto"/>
                <w:right w:val="none" w:sz="0" w:space="0" w:color="auto"/>
              </w:divBdr>
              <w:divsChild>
                <w:div w:id="1054935030">
                  <w:marLeft w:val="0"/>
                  <w:marRight w:val="0"/>
                  <w:marTop w:val="0"/>
                  <w:marBottom w:val="0"/>
                  <w:divBdr>
                    <w:top w:val="none" w:sz="0" w:space="0" w:color="auto"/>
                    <w:left w:val="none" w:sz="0" w:space="0" w:color="auto"/>
                    <w:bottom w:val="none" w:sz="0" w:space="0" w:color="auto"/>
                    <w:right w:val="none" w:sz="0" w:space="0" w:color="auto"/>
                  </w:divBdr>
                </w:div>
              </w:divsChild>
            </w:div>
            <w:div w:id="1251043906">
              <w:marLeft w:val="0"/>
              <w:marRight w:val="0"/>
              <w:marTop w:val="0"/>
              <w:marBottom w:val="0"/>
              <w:divBdr>
                <w:top w:val="none" w:sz="0" w:space="0" w:color="auto"/>
                <w:left w:val="none" w:sz="0" w:space="0" w:color="auto"/>
                <w:bottom w:val="none" w:sz="0" w:space="0" w:color="auto"/>
                <w:right w:val="none" w:sz="0" w:space="0" w:color="auto"/>
              </w:divBdr>
              <w:divsChild>
                <w:div w:id="1033652878">
                  <w:marLeft w:val="0"/>
                  <w:marRight w:val="0"/>
                  <w:marTop w:val="0"/>
                  <w:marBottom w:val="0"/>
                  <w:divBdr>
                    <w:top w:val="none" w:sz="0" w:space="0" w:color="auto"/>
                    <w:left w:val="none" w:sz="0" w:space="0" w:color="auto"/>
                    <w:bottom w:val="none" w:sz="0" w:space="0" w:color="auto"/>
                    <w:right w:val="none" w:sz="0" w:space="0" w:color="auto"/>
                  </w:divBdr>
                  <w:divsChild>
                    <w:div w:id="97872251">
                      <w:marLeft w:val="0"/>
                      <w:marRight w:val="0"/>
                      <w:marTop w:val="0"/>
                      <w:marBottom w:val="0"/>
                      <w:divBdr>
                        <w:top w:val="none" w:sz="0" w:space="0" w:color="auto"/>
                        <w:left w:val="none" w:sz="0" w:space="0" w:color="auto"/>
                        <w:bottom w:val="none" w:sz="0" w:space="0" w:color="auto"/>
                        <w:right w:val="none" w:sz="0" w:space="0" w:color="auto"/>
                      </w:divBdr>
                    </w:div>
                    <w:div w:id="1115254586">
                      <w:marLeft w:val="0"/>
                      <w:marRight w:val="0"/>
                      <w:marTop w:val="0"/>
                      <w:marBottom w:val="0"/>
                      <w:divBdr>
                        <w:top w:val="none" w:sz="0" w:space="0" w:color="auto"/>
                        <w:left w:val="none" w:sz="0" w:space="0" w:color="auto"/>
                        <w:bottom w:val="none" w:sz="0" w:space="0" w:color="auto"/>
                        <w:right w:val="none" w:sz="0" w:space="0" w:color="auto"/>
                      </w:divBdr>
                      <w:divsChild>
                        <w:div w:id="792596774">
                          <w:marLeft w:val="0"/>
                          <w:marRight w:val="0"/>
                          <w:marTop w:val="0"/>
                          <w:marBottom w:val="0"/>
                          <w:divBdr>
                            <w:top w:val="none" w:sz="0" w:space="0" w:color="auto"/>
                            <w:left w:val="none" w:sz="0" w:space="0" w:color="auto"/>
                            <w:bottom w:val="none" w:sz="0" w:space="0" w:color="auto"/>
                            <w:right w:val="none" w:sz="0" w:space="0" w:color="auto"/>
                          </w:divBdr>
                        </w:div>
                        <w:div w:id="2126582138">
                          <w:marLeft w:val="0"/>
                          <w:marRight w:val="0"/>
                          <w:marTop w:val="0"/>
                          <w:marBottom w:val="0"/>
                          <w:divBdr>
                            <w:top w:val="none" w:sz="0" w:space="0" w:color="auto"/>
                            <w:left w:val="none" w:sz="0" w:space="0" w:color="auto"/>
                            <w:bottom w:val="none" w:sz="0" w:space="0" w:color="auto"/>
                            <w:right w:val="none" w:sz="0" w:space="0" w:color="auto"/>
                          </w:divBdr>
                        </w:div>
                        <w:div w:id="204685508">
                          <w:marLeft w:val="0"/>
                          <w:marRight w:val="0"/>
                          <w:marTop w:val="0"/>
                          <w:marBottom w:val="0"/>
                          <w:divBdr>
                            <w:top w:val="none" w:sz="0" w:space="0" w:color="auto"/>
                            <w:left w:val="none" w:sz="0" w:space="0" w:color="auto"/>
                            <w:bottom w:val="none" w:sz="0" w:space="0" w:color="auto"/>
                            <w:right w:val="none" w:sz="0" w:space="0" w:color="auto"/>
                          </w:divBdr>
                        </w:div>
                        <w:div w:id="850410525">
                          <w:marLeft w:val="0"/>
                          <w:marRight w:val="0"/>
                          <w:marTop w:val="0"/>
                          <w:marBottom w:val="0"/>
                          <w:divBdr>
                            <w:top w:val="none" w:sz="0" w:space="0" w:color="auto"/>
                            <w:left w:val="none" w:sz="0" w:space="0" w:color="auto"/>
                            <w:bottom w:val="none" w:sz="0" w:space="0" w:color="auto"/>
                            <w:right w:val="none" w:sz="0" w:space="0" w:color="auto"/>
                          </w:divBdr>
                        </w:div>
                      </w:divsChild>
                    </w:div>
                    <w:div w:id="1206214127">
                      <w:marLeft w:val="0"/>
                      <w:marRight w:val="0"/>
                      <w:marTop w:val="0"/>
                      <w:marBottom w:val="0"/>
                      <w:divBdr>
                        <w:top w:val="none" w:sz="0" w:space="0" w:color="auto"/>
                        <w:left w:val="none" w:sz="0" w:space="0" w:color="auto"/>
                        <w:bottom w:val="none" w:sz="0" w:space="0" w:color="auto"/>
                        <w:right w:val="none" w:sz="0" w:space="0" w:color="auto"/>
                      </w:divBdr>
                    </w:div>
                  </w:divsChild>
                </w:div>
                <w:div w:id="1359508884">
                  <w:marLeft w:val="0"/>
                  <w:marRight w:val="0"/>
                  <w:marTop w:val="0"/>
                  <w:marBottom w:val="0"/>
                  <w:divBdr>
                    <w:top w:val="none" w:sz="0" w:space="0" w:color="auto"/>
                    <w:left w:val="none" w:sz="0" w:space="0" w:color="auto"/>
                    <w:bottom w:val="none" w:sz="0" w:space="0" w:color="auto"/>
                    <w:right w:val="none" w:sz="0" w:space="0" w:color="auto"/>
                  </w:divBdr>
                  <w:divsChild>
                    <w:div w:id="1125926757">
                      <w:marLeft w:val="0"/>
                      <w:marRight w:val="0"/>
                      <w:marTop w:val="0"/>
                      <w:marBottom w:val="0"/>
                      <w:divBdr>
                        <w:top w:val="none" w:sz="0" w:space="0" w:color="auto"/>
                        <w:left w:val="none" w:sz="0" w:space="0" w:color="auto"/>
                        <w:bottom w:val="none" w:sz="0" w:space="0" w:color="auto"/>
                        <w:right w:val="none" w:sz="0" w:space="0" w:color="auto"/>
                      </w:divBdr>
                    </w:div>
                    <w:div w:id="2139444584">
                      <w:marLeft w:val="0"/>
                      <w:marRight w:val="0"/>
                      <w:marTop w:val="0"/>
                      <w:marBottom w:val="0"/>
                      <w:divBdr>
                        <w:top w:val="none" w:sz="0" w:space="0" w:color="auto"/>
                        <w:left w:val="none" w:sz="0" w:space="0" w:color="auto"/>
                        <w:bottom w:val="none" w:sz="0" w:space="0" w:color="auto"/>
                        <w:right w:val="none" w:sz="0" w:space="0" w:color="auto"/>
                      </w:divBdr>
                      <w:divsChild>
                        <w:div w:id="1514150730">
                          <w:marLeft w:val="0"/>
                          <w:marRight w:val="0"/>
                          <w:marTop w:val="0"/>
                          <w:marBottom w:val="0"/>
                          <w:divBdr>
                            <w:top w:val="none" w:sz="0" w:space="0" w:color="auto"/>
                            <w:left w:val="none" w:sz="0" w:space="0" w:color="auto"/>
                            <w:bottom w:val="none" w:sz="0" w:space="0" w:color="auto"/>
                            <w:right w:val="none" w:sz="0" w:space="0" w:color="auto"/>
                          </w:divBdr>
                          <w:divsChild>
                            <w:div w:id="1032539434">
                              <w:marLeft w:val="0"/>
                              <w:marRight w:val="0"/>
                              <w:marTop w:val="0"/>
                              <w:marBottom w:val="0"/>
                              <w:divBdr>
                                <w:top w:val="none" w:sz="0" w:space="0" w:color="auto"/>
                                <w:left w:val="none" w:sz="0" w:space="0" w:color="auto"/>
                                <w:bottom w:val="none" w:sz="0" w:space="0" w:color="auto"/>
                                <w:right w:val="none" w:sz="0" w:space="0" w:color="auto"/>
                              </w:divBdr>
                              <w:divsChild>
                                <w:div w:id="159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1526">
                          <w:marLeft w:val="0"/>
                          <w:marRight w:val="0"/>
                          <w:marTop w:val="0"/>
                          <w:marBottom w:val="0"/>
                          <w:divBdr>
                            <w:top w:val="none" w:sz="0" w:space="0" w:color="auto"/>
                            <w:left w:val="none" w:sz="0" w:space="0" w:color="auto"/>
                            <w:bottom w:val="none" w:sz="0" w:space="0" w:color="auto"/>
                            <w:right w:val="none" w:sz="0" w:space="0" w:color="auto"/>
                          </w:divBdr>
                        </w:div>
                      </w:divsChild>
                    </w:div>
                    <w:div w:id="163668958">
                      <w:marLeft w:val="0"/>
                      <w:marRight w:val="0"/>
                      <w:marTop w:val="0"/>
                      <w:marBottom w:val="0"/>
                      <w:divBdr>
                        <w:top w:val="none" w:sz="0" w:space="0" w:color="auto"/>
                        <w:left w:val="none" w:sz="0" w:space="0" w:color="auto"/>
                        <w:bottom w:val="none" w:sz="0" w:space="0" w:color="auto"/>
                        <w:right w:val="none" w:sz="0" w:space="0" w:color="auto"/>
                      </w:divBdr>
                      <w:divsChild>
                        <w:div w:id="201752023">
                          <w:marLeft w:val="0"/>
                          <w:marRight w:val="0"/>
                          <w:marTop w:val="0"/>
                          <w:marBottom w:val="0"/>
                          <w:divBdr>
                            <w:top w:val="none" w:sz="0" w:space="0" w:color="auto"/>
                            <w:left w:val="none" w:sz="0" w:space="0" w:color="auto"/>
                            <w:bottom w:val="none" w:sz="0" w:space="0" w:color="auto"/>
                            <w:right w:val="none" w:sz="0" w:space="0" w:color="auto"/>
                          </w:divBdr>
                          <w:divsChild>
                            <w:div w:id="1404522195">
                              <w:marLeft w:val="0"/>
                              <w:marRight w:val="0"/>
                              <w:marTop w:val="0"/>
                              <w:marBottom w:val="0"/>
                              <w:divBdr>
                                <w:top w:val="none" w:sz="0" w:space="0" w:color="auto"/>
                                <w:left w:val="none" w:sz="0" w:space="0" w:color="auto"/>
                                <w:bottom w:val="none" w:sz="0" w:space="0" w:color="auto"/>
                                <w:right w:val="none" w:sz="0" w:space="0" w:color="auto"/>
                              </w:divBdr>
                              <w:divsChild>
                                <w:div w:id="5878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2699">
              <w:marLeft w:val="0"/>
              <w:marRight w:val="0"/>
              <w:marTop w:val="0"/>
              <w:marBottom w:val="0"/>
              <w:divBdr>
                <w:top w:val="none" w:sz="0" w:space="0" w:color="auto"/>
                <w:left w:val="none" w:sz="0" w:space="0" w:color="auto"/>
                <w:bottom w:val="none" w:sz="0" w:space="0" w:color="auto"/>
                <w:right w:val="none" w:sz="0" w:space="0" w:color="auto"/>
              </w:divBdr>
              <w:divsChild>
                <w:div w:id="1422529647">
                  <w:marLeft w:val="0"/>
                  <w:marRight w:val="0"/>
                  <w:marTop w:val="0"/>
                  <w:marBottom w:val="0"/>
                  <w:divBdr>
                    <w:top w:val="none" w:sz="0" w:space="0" w:color="auto"/>
                    <w:left w:val="none" w:sz="0" w:space="0" w:color="auto"/>
                    <w:bottom w:val="none" w:sz="0" w:space="0" w:color="auto"/>
                    <w:right w:val="none" w:sz="0" w:space="0" w:color="auto"/>
                  </w:divBdr>
                  <w:divsChild>
                    <w:div w:id="900410747">
                      <w:marLeft w:val="0"/>
                      <w:marRight w:val="0"/>
                      <w:marTop w:val="0"/>
                      <w:marBottom w:val="0"/>
                      <w:divBdr>
                        <w:top w:val="none" w:sz="0" w:space="0" w:color="auto"/>
                        <w:left w:val="none" w:sz="0" w:space="0" w:color="auto"/>
                        <w:bottom w:val="none" w:sz="0" w:space="0" w:color="auto"/>
                        <w:right w:val="none" w:sz="0" w:space="0" w:color="auto"/>
                      </w:divBdr>
                      <w:divsChild>
                        <w:div w:id="1182427788">
                          <w:marLeft w:val="0"/>
                          <w:marRight w:val="0"/>
                          <w:marTop w:val="0"/>
                          <w:marBottom w:val="0"/>
                          <w:divBdr>
                            <w:top w:val="none" w:sz="0" w:space="0" w:color="auto"/>
                            <w:left w:val="none" w:sz="0" w:space="0" w:color="auto"/>
                            <w:bottom w:val="none" w:sz="0" w:space="0" w:color="auto"/>
                            <w:right w:val="none" w:sz="0" w:space="0" w:color="auto"/>
                          </w:divBdr>
                          <w:divsChild>
                            <w:div w:id="225268495">
                              <w:marLeft w:val="0"/>
                              <w:marRight w:val="0"/>
                              <w:marTop w:val="0"/>
                              <w:marBottom w:val="0"/>
                              <w:divBdr>
                                <w:top w:val="none" w:sz="0" w:space="0" w:color="auto"/>
                                <w:left w:val="none" w:sz="0" w:space="0" w:color="auto"/>
                                <w:bottom w:val="none" w:sz="0" w:space="0" w:color="auto"/>
                                <w:right w:val="none" w:sz="0" w:space="0" w:color="auto"/>
                              </w:divBdr>
                            </w:div>
                            <w:div w:id="389155746">
                              <w:marLeft w:val="0"/>
                              <w:marRight w:val="0"/>
                              <w:marTop w:val="0"/>
                              <w:marBottom w:val="0"/>
                              <w:divBdr>
                                <w:top w:val="none" w:sz="0" w:space="0" w:color="auto"/>
                                <w:left w:val="none" w:sz="0" w:space="0" w:color="auto"/>
                                <w:bottom w:val="none" w:sz="0" w:space="0" w:color="auto"/>
                                <w:right w:val="none" w:sz="0" w:space="0" w:color="auto"/>
                              </w:divBdr>
                            </w:div>
                            <w:div w:id="1147160369">
                              <w:marLeft w:val="0"/>
                              <w:marRight w:val="0"/>
                              <w:marTop w:val="0"/>
                              <w:marBottom w:val="0"/>
                              <w:divBdr>
                                <w:top w:val="none" w:sz="0" w:space="0" w:color="auto"/>
                                <w:left w:val="none" w:sz="0" w:space="0" w:color="auto"/>
                                <w:bottom w:val="none" w:sz="0" w:space="0" w:color="auto"/>
                                <w:right w:val="none" w:sz="0" w:space="0" w:color="auto"/>
                              </w:divBdr>
                            </w:div>
                          </w:divsChild>
                        </w:div>
                        <w:div w:id="273219807">
                          <w:marLeft w:val="0"/>
                          <w:marRight w:val="0"/>
                          <w:marTop w:val="0"/>
                          <w:marBottom w:val="0"/>
                          <w:divBdr>
                            <w:top w:val="none" w:sz="0" w:space="0" w:color="auto"/>
                            <w:left w:val="none" w:sz="0" w:space="0" w:color="auto"/>
                            <w:bottom w:val="none" w:sz="0" w:space="0" w:color="auto"/>
                            <w:right w:val="none" w:sz="0" w:space="0" w:color="auto"/>
                          </w:divBdr>
                          <w:divsChild>
                            <w:div w:id="309479091">
                              <w:marLeft w:val="0"/>
                              <w:marRight w:val="0"/>
                              <w:marTop w:val="0"/>
                              <w:marBottom w:val="0"/>
                              <w:divBdr>
                                <w:top w:val="none" w:sz="0" w:space="0" w:color="auto"/>
                                <w:left w:val="none" w:sz="0" w:space="0" w:color="auto"/>
                                <w:bottom w:val="none" w:sz="0" w:space="0" w:color="auto"/>
                                <w:right w:val="none" w:sz="0" w:space="0" w:color="auto"/>
                              </w:divBdr>
                            </w:div>
                            <w:div w:id="1451361791">
                              <w:marLeft w:val="0"/>
                              <w:marRight w:val="0"/>
                              <w:marTop w:val="0"/>
                              <w:marBottom w:val="0"/>
                              <w:divBdr>
                                <w:top w:val="none" w:sz="0" w:space="0" w:color="auto"/>
                                <w:left w:val="none" w:sz="0" w:space="0" w:color="auto"/>
                                <w:bottom w:val="none" w:sz="0" w:space="0" w:color="auto"/>
                                <w:right w:val="none" w:sz="0" w:space="0" w:color="auto"/>
                              </w:divBdr>
                            </w:div>
                          </w:divsChild>
                        </w:div>
                        <w:div w:id="14502581">
                          <w:marLeft w:val="0"/>
                          <w:marRight w:val="0"/>
                          <w:marTop w:val="0"/>
                          <w:marBottom w:val="0"/>
                          <w:divBdr>
                            <w:top w:val="none" w:sz="0" w:space="0" w:color="auto"/>
                            <w:left w:val="none" w:sz="0" w:space="0" w:color="auto"/>
                            <w:bottom w:val="none" w:sz="0" w:space="0" w:color="auto"/>
                            <w:right w:val="none" w:sz="0" w:space="0" w:color="auto"/>
                          </w:divBdr>
                          <w:divsChild>
                            <w:div w:id="2071266517">
                              <w:marLeft w:val="0"/>
                              <w:marRight w:val="0"/>
                              <w:marTop w:val="0"/>
                              <w:marBottom w:val="0"/>
                              <w:divBdr>
                                <w:top w:val="none" w:sz="0" w:space="0" w:color="auto"/>
                                <w:left w:val="none" w:sz="0" w:space="0" w:color="auto"/>
                                <w:bottom w:val="none" w:sz="0" w:space="0" w:color="auto"/>
                                <w:right w:val="none" w:sz="0" w:space="0" w:color="auto"/>
                              </w:divBdr>
                            </w:div>
                            <w:div w:id="1927300334">
                              <w:marLeft w:val="0"/>
                              <w:marRight w:val="0"/>
                              <w:marTop w:val="0"/>
                              <w:marBottom w:val="0"/>
                              <w:divBdr>
                                <w:top w:val="none" w:sz="0" w:space="0" w:color="auto"/>
                                <w:left w:val="none" w:sz="0" w:space="0" w:color="auto"/>
                                <w:bottom w:val="none" w:sz="0" w:space="0" w:color="auto"/>
                                <w:right w:val="none" w:sz="0" w:space="0" w:color="auto"/>
                              </w:divBdr>
                            </w:div>
                            <w:div w:id="113522755">
                              <w:marLeft w:val="0"/>
                              <w:marRight w:val="0"/>
                              <w:marTop w:val="0"/>
                              <w:marBottom w:val="0"/>
                              <w:divBdr>
                                <w:top w:val="none" w:sz="0" w:space="0" w:color="auto"/>
                                <w:left w:val="none" w:sz="0" w:space="0" w:color="auto"/>
                                <w:bottom w:val="none" w:sz="0" w:space="0" w:color="auto"/>
                                <w:right w:val="none" w:sz="0" w:space="0" w:color="auto"/>
                              </w:divBdr>
                            </w:div>
                          </w:divsChild>
                        </w:div>
                        <w:div w:id="2718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764578">
      <w:bodyDiv w:val="1"/>
      <w:marLeft w:val="0"/>
      <w:marRight w:val="0"/>
      <w:marTop w:val="0"/>
      <w:marBottom w:val="0"/>
      <w:divBdr>
        <w:top w:val="none" w:sz="0" w:space="0" w:color="auto"/>
        <w:left w:val="none" w:sz="0" w:space="0" w:color="auto"/>
        <w:bottom w:val="none" w:sz="0" w:space="0" w:color="auto"/>
        <w:right w:val="none" w:sz="0" w:space="0" w:color="auto"/>
      </w:divBdr>
      <w:divsChild>
        <w:div w:id="111175333">
          <w:marLeft w:val="0"/>
          <w:marRight w:val="0"/>
          <w:marTop w:val="0"/>
          <w:marBottom w:val="0"/>
          <w:divBdr>
            <w:top w:val="none" w:sz="0" w:space="0" w:color="auto"/>
            <w:left w:val="none" w:sz="0" w:space="0" w:color="auto"/>
            <w:bottom w:val="none" w:sz="0" w:space="0" w:color="auto"/>
            <w:right w:val="none" w:sz="0" w:space="0" w:color="auto"/>
          </w:divBdr>
          <w:divsChild>
            <w:div w:id="1177813316">
              <w:marLeft w:val="0"/>
              <w:marRight w:val="0"/>
              <w:marTop w:val="0"/>
              <w:marBottom w:val="0"/>
              <w:divBdr>
                <w:top w:val="none" w:sz="0" w:space="0" w:color="auto"/>
                <w:left w:val="none" w:sz="0" w:space="0" w:color="auto"/>
                <w:bottom w:val="none" w:sz="0" w:space="0" w:color="auto"/>
                <w:right w:val="none" w:sz="0" w:space="0" w:color="auto"/>
              </w:divBdr>
              <w:divsChild>
                <w:div w:id="2068675091">
                  <w:marLeft w:val="0"/>
                  <w:marRight w:val="0"/>
                  <w:marTop w:val="0"/>
                  <w:marBottom w:val="0"/>
                  <w:divBdr>
                    <w:top w:val="none" w:sz="0" w:space="0" w:color="auto"/>
                    <w:left w:val="none" w:sz="0" w:space="0" w:color="auto"/>
                    <w:bottom w:val="none" w:sz="0" w:space="0" w:color="auto"/>
                    <w:right w:val="none" w:sz="0" w:space="0" w:color="auto"/>
                  </w:divBdr>
                  <w:divsChild>
                    <w:div w:id="1293712122">
                      <w:marLeft w:val="0"/>
                      <w:marRight w:val="0"/>
                      <w:marTop w:val="0"/>
                      <w:marBottom w:val="0"/>
                      <w:divBdr>
                        <w:top w:val="none" w:sz="0" w:space="0" w:color="auto"/>
                        <w:left w:val="none" w:sz="0" w:space="0" w:color="auto"/>
                        <w:bottom w:val="none" w:sz="0" w:space="0" w:color="auto"/>
                        <w:right w:val="none" w:sz="0" w:space="0" w:color="auto"/>
                      </w:divBdr>
                      <w:divsChild>
                        <w:div w:id="5695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ddtoany.com/share_save" TargetMode="External"/><Relationship Id="rId12" Type="http://schemas.openxmlformats.org/officeDocument/2006/relationships/hyperlink" Target="https://www.naturalnews.com/USDA.html" TargetMode="External"/><Relationship Id="rId13" Type="http://schemas.openxmlformats.org/officeDocument/2006/relationships/hyperlink" Target="https://www.naturalnews.com/GM_rice.html" TargetMode="External"/><Relationship Id="rId14" Type="http://schemas.openxmlformats.org/officeDocument/2006/relationships/hyperlink" Target="https://www.naturalnews.com/rice.html" TargetMode="External"/><Relationship Id="rId15" Type="http://schemas.openxmlformats.org/officeDocument/2006/relationships/hyperlink" Target="https://www.naturalnews.com/041054_GM_rice_food_apocalypse_USDA.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arthopensource.org" TargetMode="External"/><Relationship Id="rId7" Type="http://schemas.openxmlformats.org/officeDocument/2006/relationships/hyperlink" Target="http://www.gmcontaminationregister.org/index.php?content=nw_detail2" TargetMode="External"/><Relationship Id="rId8" Type="http://schemas.openxmlformats.org/officeDocument/2006/relationships/hyperlink" Target="http://www.realfarmacy.com" TargetMode="External"/><Relationship Id="rId9" Type="http://schemas.openxmlformats.org/officeDocument/2006/relationships/hyperlink" Target="http://earthopensource.org" TargetMode="External"/><Relationship Id="rId10" Type="http://schemas.openxmlformats.org/officeDocument/2006/relationships/hyperlink" Target="http://eigokiji.cocolog-nifty.com/blog/2013/07/post-24c0.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794</Words>
  <Characters>4530</Characters>
  <Application>Microsoft Macintosh Word</Application>
  <DocSecurity>0</DocSecurity>
  <Lines>37</Lines>
  <Paragraphs>10</Paragraphs>
  <ScaleCrop>false</ScaleCrop>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1</cp:revision>
  <dcterms:created xsi:type="dcterms:W3CDTF">2017-12-19T06:42:00Z</dcterms:created>
  <dcterms:modified xsi:type="dcterms:W3CDTF">2017-12-19T06:47:00Z</dcterms:modified>
</cp:coreProperties>
</file>