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6AA7B" w14:textId="77777777" w:rsidR="00F957D8" w:rsidRPr="00F957D8" w:rsidRDefault="00F304E5" w:rsidP="00F304E5">
      <w:pPr>
        <w:widowControl/>
        <w:spacing w:before="100" w:beforeAutospacing="1" w:after="100" w:afterAutospacing="1"/>
        <w:jc w:val="left"/>
        <w:outlineLvl w:val="0"/>
        <w:rPr>
          <w:rFonts w:asciiTheme="minorEastAsia" w:eastAsiaTheme="minorEastAsia" w:hAnsiTheme="minorEastAsia" w:cs="ＭＳ ゴシック"/>
          <w:b/>
          <w:bCs/>
          <w:kern w:val="36"/>
          <w:sz w:val="44"/>
          <w:szCs w:val="44"/>
        </w:rPr>
      </w:pPr>
      <w:r w:rsidRPr="00F957D8">
        <w:rPr>
          <w:rFonts w:asciiTheme="minorEastAsia" w:eastAsiaTheme="minorEastAsia" w:hAnsiTheme="minorEastAsia" w:cs="ＭＳ ゴシック" w:hint="eastAsia"/>
          <w:b/>
          <w:bCs/>
          <w:kern w:val="36"/>
          <w:sz w:val="44"/>
          <w:szCs w:val="44"/>
        </w:rPr>
        <w:t>イギリスで人工胚の作成に成功。</w:t>
      </w:r>
      <w:bookmarkStart w:id="0" w:name="_GoBack"/>
      <w:bookmarkEnd w:id="0"/>
    </w:p>
    <w:p w14:paraId="09B725E0" w14:textId="77777777" w:rsidR="00F304E5" w:rsidRPr="00F957D8" w:rsidRDefault="00F304E5" w:rsidP="00F304E5">
      <w:pPr>
        <w:widowControl/>
        <w:spacing w:before="100" w:beforeAutospacing="1" w:after="100" w:afterAutospacing="1"/>
        <w:jc w:val="left"/>
        <w:outlineLvl w:val="0"/>
        <w:rPr>
          <w:rFonts w:asciiTheme="minorEastAsia" w:eastAsiaTheme="minorEastAsia" w:hAnsiTheme="minorEastAsia"/>
          <w:b/>
          <w:bCs/>
          <w:kern w:val="36"/>
          <w:sz w:val="44"/>
          <w:szCs w:val="44"/>
        </w:rPr>
      </w:pPr>
      <w:r w:rsidRPr="00F957D8">
        <w:rPr>
          <w:rFonts w:asciiTheme="minorEastAsia" w:eastAsiaTheme="minorEastAsia" w:hAnsiTheme="minorEastAsia" w:cs="ＭＳ ゴシック" w:hint="eastAsia"/>
          <w:b/>
          <w:bCs/>
          <w:kern w:val="36"/>
          <w:sz w:val="44"/>
          <w:szCs w:val="44"/>
        </w:rPr>
        <w:t>ヒトクローンの実現へ向けて一歩前</w:t>
      </w:r>
      <w:r w:rsidRPr="00F957D8">
        <w:rPr>
          <w:rFonts w:asciiTheme="minorEastAsia" w:eastAsiaTheme="minorEastAsia" w:hAnsiTheme="minorEastAsia" w:cs="ＭＳ ゴシック"/>
          <w:b/>
          <w:bCs/>
          <w:kern w:val="36"/>
          <w:sz w:val="44"/>
          <w:szCs w:val="44"/>
        </w:rPr>
        <w:t>進</w:t>
      </w:r>
    </w:p>
    <w:p w14:paraId="5234B926" w14:textId="77777777" w:rsidR="00F304E5" w:rsidRPr="00F304E5" w:rsidRDefault="00F304E5" w:rsidP="00F304E5">
      <w:pPr>
        <w:widowControl/>
        <w:jc w:val="left"/>
        <w:rPr>
          <w:rFonts w:ascii="Times" w:eastAsia="Times New Roman" w:hAnsi="Times"/>
          <w:sz w:val="20"/>
          <w:szCs w:val="20"/>
        </w:rPr>
      </w:pPr>
      <w:r w:rsidRPr="00F304E5">
        <w:rPr>
          <w:rFonts w:ascii="Times" w:eastAsia="Times New Roman" w:hAnsi="Times"/>
          <w:sz w:val="20"/>
          <w:szCs w:val="20"/>
        </w:rPr>
        <w:br/>
      </w:r>
      <w:r w:rsidRPr="00F304E5">
        <w:rPr>
          <w:rFonts w:ascii="Times" w:eastAsia="Times New Roman" w:hAnsi="Times"/>
          <w:sz w:val="20"/>
          <w:szCs w:val="20"/>
        </w:rPr>
        <w:br/>
      </w:r>
      <w:r w:rsidRPr="00F304E5">
        <w:rPr>
          <w:rFonts w:ascii="ＭＳ ゴシック" w:eastAsia="ＭＳ ゴシック" w:hAnsi="ＭＳ ゴシック" w:cs="ＭＳ ゴシック" w:hint="eastAsia"/>
          <w:sz w:val="20"/>
          <w:szCs w:val="20"/>
        </w:rPr>
        <w:t xml:space="preserve">　英ケンブリッジ大学が人工的にマウスの胚を作成することに成功したそうだ。人間の複製が可能になるのも間もなくかもしれない。</w:t>
      </w:r>
      <w:r w:rsidRPr="00F304E5">
        <w:rPr>
          <w:rFonts w:ascii="Times" w:eastAsia="Times New Roman" w:hAnsi="Times"/>
          <w:sz w:val="20"/>
          <w:szCs w:val="20"/>
        </w:rPr>
        <w:br/>
      </w:r>
      <w:r w:rsidRPr="00F304E5">
        <w:rPr>
          <w:rFonts w:ascii="Times" w:eastAsia="Times New Roman" w:hAnsi="Times"/>
          <w:sz w:val="20"/>
          <w:szCs w:val="20"/>
        </w:rPr>
        <w:br/>
      </w:r>
      <w:r w:rsidRPr="00F304E5">
        <w:rPr>
          <w:rFonts w:ascii="ＭＳ ゴシック" w:eastAsia="ＭＳ ゴシック" w:hAnsi="ＭＳ ゴシック" w:cs="ＭＳ ゴシック" w:hint="eastAsia"/>
          <w:sz w:val="20"/>
          <w:szCs w:val="20"/>
        </w:rPr>
        <w:t xml:space="preserve">　マウスの胚構造は、実験室で成長させた幹細胞を利用して作成された。幹細胞から成長した原始胚は、子宮内で通常の発達プロセスを経て誕生するものと同じ内部構造を有していたという。</w:t>
      </w:r>
      <w:r w:rsidRPr="00F304E5">
        <w:rPr>
          <w:rFonts w:ascii="Times" w:eastAsia="Times New Roman" w:hAnsi="Times"/>
          <w:sz w:val="20"/>
          <w:szCs w:val="20"/>
        </w:rPr>
        <w:br/>
      </w:r>
      <w:r w:rsidRPr="00F304E5">
        <w:rPr>
          <w:rFonts w:ascii="Times" w:eastAsia="Times New Roman" w:hAnsi="Times"/>
          <w:sz w:val="20"/>
          <w:szCs w:val="20"/>
        </w:rPr>
        <w:br/>
      </w:r>
      <w:r w:rsidRPr="00F304E5">
        <w:rPr>
          <w:rFonts w:ascii="ＭＳ ゴシック" w:eastAsia="ＭＳ ゴシック" w:hAnsi="ＭＳ ゴシック" w:cs="ＭＳ ゴシック" w:hint="eastAsia"/>
          <w:sz w:val="20"/>
          <w:szCs w:val="20"/>
        </w:rPr>
        <w:t xml:space="preserve">　実験の目的は、着床に先立つ胚の発達について理解を深めることである。</w:t>
      </w:r>
      <w:r w:rsidRPr="00F304E5">
        <w:rPr>
          <w:rFonts w:ascii="Times" w:eastAsia="Times New Roman" w:hAnsi="Times"/>
          <w:sz w:val="20"/>
          <w:szCs w:val="20"/>
        </w:rPr>
        <w:br/>
      </w:r>
      <w:r w:rsidRPr="00F304E5">
        <w:rPr>
          <w:rFonts w:ascii="Times" w:eastAsia="Times New Roman" w:hAnsi="Times"/>
          <w:sz w:val="20"/>
          <w:szCs w:val="20"/>
        </w:rPr>
        <w:br/>
      </w:r>
      <w:r w:rsidRPr="00F304E5">
        <w:rPr>
          <w:rFonts w:ascii="Times" w:eastAsia="Times New Roman" w:hAnsi="Times"/>
          <w:sz w:val="20"/>
          <w:szCs w:val="20"/>
        </w:rPr>
        <w:fldChar w:fldCharType="begin"/>
      </w:r>
      <w:r w:rsidRPr="00F304E5">
        <w:rPr>
          <w:rFonts w:ascii="Times" w:eastAsia="Times New Roman" w:hAnsi="Times"/>
          <w:sz w:val="20"/>
          <w:szCs w:val="20"/>
        </w:rPr>
        <w:instrText xml:space="preserve"> HYPERLINK "http://karapaia.com/archives/52235297.html" \t "_blank" </w:instrText>
      </w:r>
      <w:r w:rsidRPr="00F304E5">
        <w:rPr>
          <w:rFonts w:ascii="Times" w:eastAsia="Times New Roman" w:hAnsi="Times"/>
          <w:sz w:val="20"/>
          <w:szCs w:val="20"/>
        </w:rPr>
        <w:fldChar w:fldCharType="separate"/>
      </w:r>
      <w:r w:rsidRPr="00F304E5">
        <w:rPr>
          <w:rFonts w:ascii="Times" w:eastAsia="Times New Roman" w:hAnsi="Times"/>
          <w:color w:val="0000FF"/>
          <w:sz w:val="20"/>
          <w:szCs w:val="20"/>
          <w:u w:val="single"/>
        </w:rPr>
        <w:t>[</w:t>
      </w:r>
      <w:r w:rsidRPr="00F304E5">
        <w:rPr>
          <w:rFonts w:ascii="ＭＳ ゴシック" w:eastAsia="ＭＳ ゴシック" w:hAnsi="ＭＳ ゴシック" w:cs="ＭＳ ゴシック" w:hint="eastAsia"/>
          <w:color w:val="0000FF"/>
          <w:sz w:val="20"/>
          <w:szCs w:val="20"/>
          <w:u w:val="single"/>
        </w:rPr>
        <w:t>動画を見る</w:t>
      </w:r>
      <w:r w:rsidRPr="00F304E5">
        <w:rPr>
          <w:rFonts w:ascii="Times" w:eastAsia="Times New Roman" w:hAnsi="Times"/>
          <w:color w:val="0000FF"/>
          <w:sz w:val="20"/>
          <w:szCs w:val="20"/>
          <w:u w:val="single"/>
        </w:rPr>
        <w:t>]</w:t>
      </w:r>
      <w:r w:rsidRPr="00F304E5">
        <w:rPr>
          <w:rFonts w:ascii="Times" w:eastAsia="Times New Roman" w:hAnsi="Times"/>
          <w:sz w:val="20"/>
          <w:szCs w:val="20"/>
        </w:rPr>
        <w:fldChar w:fldCharType="end"/>
      </w:r>
      <w:r w:rsidRPr="00F304E5">
        <w:rPr>
          <w:rFonts w:ascii="Times" w:eastAsia="Times New Roman" w:hAnsi="Times"/>
          <w:sz w:val="20"/>
          <w:szCs w:val="20"/>
        </w:rPr>
        <w:br/>
        <w:t>Mouse Embryo Created From Stem Cells</w:t>
      </w:r>
      <w:r w:rsidRPr="00F304E5">
        <w:rPr>
          <w:rFonts w:ascii="Times" w:eastAsia="Times New Roman" w:hAnsi="Times"/>
          <w:sz w:val="20"/>
          <w:szCs w:val="20"/>
        </w:rPr>
        <w:br/>
      </w:r>
      <w:r w:rsidRPr="00F304E5">
        <w:rPr>
          <w:rFonts w:ascii="Times" w:eastAsia="Times New Roman" w:hAnsi="Times"/>
          <w:sz w:val="20"/>
          <w:szCs w:val="20"/>
        </w:rPr>
        <w:br/>
      </w:r>
      <w:r w:rsidRPr="00F304E5">
        <w:rPr>
          <w:rFonts w:ascii="ＭＳ ゴシック" w:eastAsia="ＭＳ ゴシック" w:hAnsi="ＭＳ ゴシック" w:cs="ＭＳ ゴシック" w:hint="eastAsia"/>
          <w:sz w:val="20"/>
          <w:szCs w:val="20"/>
        </w:rPr>
        <w:t>【遺伝子改変マウス細胞と細胞外マトリックスで人工胚が誕生】</w:t>
      </w:r>
      <w:r w:rsidRPr="00F304E5">
        <w:rPr>
          <w:rFonts w:ascii="Times" w:eastAsia="Times New Roman" w:hAnsi="Times"/>
          <w:sz w:val="20"/>
          <w:szCs w:val="20"/>
        </w:rPr>
        <w:br/>
      </w:r>
      <w:r w:rsidRPr="00F304E5">
        <w:rPr>
          <w:rFonts w:ascii="Times" w:eastAsia="Times New Roman" w:hAnsi="Times"/>
          <w:sz w:val="20"/>
          <w:szCs w:val="20"/>
        </w:rPr>
        <w:br/>
      </w:r>
      <w:r w:rsidRPr="00F304E5">
        <w:rPr>
          <w:rFonts w:ascii="ＭＳ ゴシック" w:eastAsia="ＭＳ ゴシック" w:hAnsi="ＭＳ ゴシック" w:cs="ＭＳ ゴシック" w:hint="eastAsia"/>
          <w:sz w:val="20"/>
          <w:szCs w:val="20"/>
        </w:rPr>
        <w:t xml:space="preserve">　　</w:t>
      </w:r>
      <w:r w:rsidRPr="00F304E5">
        <w:rPr>
          <w:rFonts w:ascii="Times" w:eastAsia="Times New Roman" w:hAnsi="Times"/>
          <w:sz w:val="20"/>
          <w:szCs w:val="20"/>
        </w:rPr>
        <w:t>ES</w:t>
      </w:r>
      <w:r w:rsidRPr="00F304E5">
        <w:rPr>
          <w:rFonts w:ascii="ＭＳ ゴシック" w:eastAsia="ＭＳ ゴシック" w:hAnsi="ＭＳ ゴシック" w:cs="ＭＳ ゴシック" w:hint="eastAsia"/>
          <w:sz w:val="20"/>
          <w:szCs w:val="20"/>
        </w:rPr>
        <w:t>細胞のみを用いて胚状構造を育てようという試みが、これまで限定的な成功しか残せなかったことを考えると、前進へ向けた重要な一歩であると言える。</w:t>
      </w:r>
      <w:r w:rsidRPr="00F304E5">
        <w:rPr>
          <w:rFonts w:ascii="Times" w:eastAsia="Times New Roman" w:hAnsi="Times"/>
          <w:sz w:val="20"/>
          <w:szCs w:val="20"/>
        </w:rPr>
        <w:br/>
      </w:r>
      <w:r w:rsidRPr="00F304E5">
        <w:rPr>
          <w:rFonts w:ascii="Times" w:eastAsia="Times New Roman" w:hAnsi="Times"/>
          <w:sz w:val="20"/>
          <w:szCs w:val="20"/>
        </w:rPr>
        <w:br/>
      </w:r>
      <w:r w:rsidRPr="00F304E5">
        <w:rPr>
          <w:rFonts w:ascii="ＭＳ ゴシック" w:eastAsia="ＭＳ ゴシック" w:hAnsi="ＭＳ ゴシック" w:cs="ＭＳ ゴシック" w:hint="eastAsia"/>
          <w:sz w:val="20"/>
          <w:szCs w:val="20"/>
        </w:rPr>
        <w:t xml:space="preserve">　「私の目には自然の奇跡と映りますが、そのプロセスを理解しようともしています。発達の最初期段階において自己組織を作り上げるこうした力を理解し始めているのですから、非常に素晴らしいことです」とマグダレーナ・ゼルニカ＝ゲッツ（</w:t>
      </w:r>
      <w:r w:rsidRPr="00F304E5">
        <w:rPr>
          <w:rFonts w:ascii="Times" w:eastAsia="Times New Roman" w:hAnsi="Times"/>
          <w:sz w:val="20"/>
          <w:szCs w:val="20"/>
        </w:rPr>
        <w:t xml:space="preserve">Magdalena </w:t>
      </w:r>
      <w:proofErr w:type="spellStart"/>
      <w:r w:rsidRPr="00F304E5">
        <w:rPr>
          <w:rFonts w:ascii="Times" w:eastAsia="Times New Roman" w:hAnsi="Times"/>
          <w:sz w:val="20"/>
          <w:szCs w:val="20"/>
        </w:rPr>
        <w:t>Zernicka</w:t>
      </w:r>
      <w:proofErr w:type="spellEnd"/>
      <w:r w:rsidRPr="00F304E5">
        <w:rPr>
          <w:rFonts w:ascii="Times" w:eastAsia="Times New Roman" w:hAnsi="Times"/>
          <w:sz w:val="20"/>
          <w:szCs w:val="20"/>
        </w:rPr>
        <w:t>-Goetz</w:t>
      </w:r>
      <w:r w:rsidRPr="00F304E5">
        <w:rPr>
          <w:rFonts w:ascii="ＭＳ ゴシック" w:eastAsia="ＭＳ ゴシック" w:hAnsi="ＭＳ ゴシック" w:cs="ＭＳ ゴシック" w:hint="eastAsia"/>
          <w:sz w:val="20"/>
          <w:szCs w:val="20"/>
        </w:rPr>
        <w:t>）教授はコメントする。</w:t>
      </w:r>
      <w:r w:rsidRPr="00F304E5">
        <w:rPr>
          <w:rFonts w:ascii="Times" w:eastAsia="Times New Roman" w:hAnsi="Times"/>
          <w:sz w:val="20"/>
          <w:szCs w:val="20"/>
        </w:rPr>
        <w:br/>
      </w:r>
      <w:r w:rsidRPr="00F304E5">
        <w:rPr>
          <w:rFonts w:ascii="Times" w:eastAsia="Times New Roman" w:hAnsi="Times"/>
          <w:sz w:val="20"/>
          <w:szCs w:val="20"/>
        </w:rPr>
        <w:br/>
      </w:r>
      <w:r w:rsidRPr="00F304E5">
        <w:rPr>
          <w:rFonts w:ascii="ＭＳ ゴシック" w:eastAsia="ＭＳ ゴシック" w:hAnsi="ＭＳ ゴシック" w:cs="ＭＳ ゴシック" w:hint="eastAsia"/>
          <w:sz w:val="20"/>
          <w:szCs w:val="20"/>
        </w:rPr>
        <w:t xml:space="preserve">　チームが利用したのは、</w:t>
      </w:r>
      <w:r w:rsidRPr="00F304E5">
        <w:rPr>
          <w:rFonts w:ascii="Times" w:eastAsia="Times New Roman" w:hAnsi="Times"/>
          <w:sz w:val="20"/>
          <w:szCs w:val="20"/>
        </w:rPr>
        <w:t>”</w:t>
      </w:r>
      <w:r w:rsidRPr="00F304E5">
        <w:rPr>
          <w:rFonts w:ascii="ＭＳ ゴシック" w:eastAsia="ＭＳ ゴシック" w:hAnsi="ＭＳ ゴシック" w:cs="ＭＳ ゴシック" w:hint="eastAsia"/>
          <w:sz w:val="20"/>
          <w:szCs w:val="20"/>
        </w:rPr>
        <w:t>万能細胞</w:t>
      </w:r>
      <w:r w:rsidRPr="00F304E5">
        <w:rPr>
          <w:rFonts w:ascii="Times" w:eastAsia="Times New Roman" w:hAnsi="Times"/>
          <w:sz w:val="20"/>
          <w:szCs w:val="20"/>
        </w:rPr>
        <w:t>”</w:t>
      </w:r>
      <w:r w:rsidRPr="00F304E5">
        <w:rPr>
          <w:rFonts w:ascii="ＭＳ ゴシック" w:eastAsia="ＭＳ ゴシック" w:hAnsi="ＭＳ ゴシック" w:cs="ＭＳ ゴシック" w:hint="eastAsia"/>
          <w:sz w:val="20"/>
          <w:szCs w:val="20"/>
        </w:rPr>
        <w:t>と知られる遺伝子改変マウス細胞と、その細胞が成長する基盤となる</w:t>
      </w:r>
      <w:r w:rsidRPr="00F304E5">
        <w:rPr>
          <w:rFonts w:ascii="Times" w:eastAsia="Times New Roman" w:hAnsi="Times"/>
          <w:sz w:val="20"/>
          <w:szCs w:val="20"/>
        </w:rPr>
        <w:t>”</w:t>
      </w:r>
      <w:r w:rsidRPr="00F304E5">
        <w:rPr>
          <w:rFonts w:ascii="ＭＳ ゴシック" w:eastAsia="ＭＳ ゴシック" w:hAnsi="ＭＳ ゴシック" w:cs="ＭＳ ゴシック" w:hint="eastAsia"/>
          <w:sz w:val="20"/>
          <w:szCs w:val="20"/>
        </w:rPr>
        <w:t>細胞外マトリックス</w:t>
      </w:r>
      <w:r w:rsidRPr="00F304E5">
        <w:rPr>
          <w:rFonts w:ascii="Times" w:eastAsia="Times New Roman" w:hAnsi="Times"/>
          <w:sz w:val="20"/>
          <w:szCs w:val="20"/>
        </w:rPr>
        <w:t>”</w:t>
      </w:r>
      <w:r w:rsidRPr="00F304E5">
        <w:rPr>
          <w:rFonts w:ascii="ＭＳ ゴシック" w:eastAsia="ＭＳ ゴシック" w:hAnsi="ＭＳ ゴシック" w:cs="ＭＳ ゴシック" w:hint="eastAsia"/>
          <w:sz w:val="20"/>
          <w:szCs w:val="20"/>
        </w:rPr>
        <w:t>という三次元の足場だ。ここから作成された</w:t>
      </w:r>
      <w:r w:rsidRPr="00F304E5">
        <w:rPr>
          <w:rFonts w:ascii="Times" w:eastAsia="Times New Roman" w:hAnsi="Times"/>
          <w:sz w:val="20"/>
          <w:szCs w:val="20"/>
        </w:rPr>
        <w:t>”</w:t>
      </w:r>
      <w:r w:rsidRPr="00F304E5">
        <w:rPr>
          <w:rFonts w:ascii="ＭＳ ゴシック" w:eastAsia="ＭＳ ゴシック" w:hAnsi="ＭＳ ゴシック" w:cs="ＭＳ ゴシック" w:hint="eastAsia"/>
          <w:sz w:val="20"/>
          <w:szCs w:val="20"/>
        </w:rPr>
        <w:t>胚</w:t>
      </w:r>
      <w:r w:rsidRPr="00F304E5">
        <w:rPr>
          <w:rFonts w:ascii="Times" w:eastAsia="Times New Roman" w:hAnsi="Times"/>
          <w:sz w:val="20"/>
          <w:szCs w:val="20"/>
        </w:rPr>
        <w:t>”</w:t>
      </w:r>
      <w:r w:rsidRPr="00F304E5">
        <w:rPr>
          <w:rFonts w:ascii="ＭＳ ゴシック" w:eastAsia="ＭＳ ゴシック" w:hAnsi="ＭＳ ゴシック" w:cs="ＭＳ ゴシック" w:hint="eastAsia"/>
          <w:sz w:val="20"/>
          <w:szCs w:val="20"/>
        </w:rPr>
        <w:t>は、自然なマウス胚とほとんど同じだった。</w:t>
      </w:r>
      <w:r w:rsidRPr="00F304E5">
        <w:rPr>
          <w:rFonts w:ascii="Times" w:eastAsia="Times New Roman" w:hAnsi="Times"/>
          <w:sz w:val="20"/>
          <w:szCs w:val="20"/>
        </w:rPr>
        <w:br/>
      </w:r>
      <w:r w:rsidRPr="00F304E5">
        <w:rPr>
          <w:rFonts w:ascii="Times" w:eastAsia="Times New Roman" w:hAnsi="Times"/>
          <w:sz w:val="20"/>
          <w:szCs w:val="20"/>
        </w:rPr>
        <w:br/>
      </w:r>
      <w:r w:rsidRPr="00F304E5">
        <w:rPr>
          <w:rFonts w:ascii="Times" w:eastAsia="Times New Roman" w:hAnsi="Times"/>
          <w:sz w:val="20"/>
          <w:szCs w:val="20"/>
        </w:rPr>
        <w:lastRenderedPageBreak/>
        <w:fldChar w:fldCharType="begin"/>
      </w:r>
      <w:r w:rsidRPr="00F304E5">
        <w:rPr>
          <w:rFonts w:ascii="Times" w:eastAsia="Times New Roman" w:hAnsi="Times"/>
          <w:sz w:val="20"/>
          <w:szCs w:val="20"/>
        </w:rPr>
        <w:instrText xml:space="preserve"> HYPERLINK "http://karapaia.com/archives/52235297.html" \t "_blank" </w:instrText>
      </w:r>
      <w:r w:rsidRPr="00F304E5">
        <w:rPr>
          <w:rFonts w:ascii="Times" w:eastAsia="Times New Roman" w:hAnsi="Times"/>
          <w:sz w:val="20"/>
          <w:szCs w:val="20"/>
        </w:rPr>
        <w:fldChar w:fldCharType="separate"/>
      </w:r>
      <w:r w:rsidRPr="00F304E5">
        <w:rPr>
          <w:rFonts w:ascii="Times" w:eastAsia="Times New Roman" w:hAnsi="Times"/>
          <w:color w:val="0000FF"/>
          <w:sz w:val="20"/>
          <w:szCs w:val="20"/>
          <w:u w:val="single"/>
        </w:rPr>
        <w:t>[</w:t>
      </w:r>
      <w:r w:rsidRPr="00F304E5">
        <w:rPr>
          <w:rFonts w:ascii="ＭＳ ゴシック" w:eastAsia="ＭＳ ゴシック" w:hAnsi="ＭＳ ゴシック" w:cs="ＭＳ ゴシック" w:hint="eastAsia"/>
          <w:color w:val="0000FF"/>
          <w:sz w:val="20"/>
          <w:szCs w:val="20"/>
          <w:u w:val="single"/>
        </w:rPr>
        <w:t>画像を見る</w:t>
      </w:r>
      <w:r w:rsidRPr="00F304E5">
        <w:rPr>
          <w:rFonts w:ascii="Times" w:eastAsia="Times New Roman" w:hAnsi="Times"/>
          <w:color w:val="0000FF"/>
          <w:sz w:val="20"/>
          <w:szCs w:val="20"/>
          <w:u w:val="single"/>
        </w:rPr>
        <w:t>]</w:t>
      </w:r>
      <w:r w:rsidRPr="00F304E5">
        <w:rPr>
          <w:rFonts w:ascii="Times" w:eastAsia="Times New Roman" w:hAnsi="Times"/>
          <w:sz w:val="20"/>
          <w:szCs w:val="20"/>
        </w:rPr>
        <w:fldChar w:fldCharType="end"/>
      </w:r>
      <w:r w:rsidRPr="00F304E5">
        <w:rPr>
          <w:rFonts w:ascii="Times" w:eastAsia="Times New Roman" w:hAnsi="Times"/>
          <w:sz w:val="20"/>
          <w:szCs w:val="20"/>
        </w:rPr>
        <w:br/>
      </w:r>
      <w:r w:rsidRPr="00F304E5">
        <w:rPr>
          <w:rFonts w:ascii="Times" w:eastAsia="Times New Roman" w:hAnsi="Times"/>
          <w:sz w:val="20"/>
          <w:szCs w:val="20"/>
        </w:rPr>
        <w:br/>
      </w:r>
      <w:r w:rsidRPr="00F304E5">
        <w:rPr>
          <w:rFonts w:ascii="ＭＳ ゴシック" w:eastAsia="ＭＳ ゴシック" w:hAnsi="ＭＳ ゴシック" w:cs="ＭＳ ゴシック" w:hint="eastAsia"/>
          <w:sz w:val="20"/>
          <w:szCs w:val="20"/>
        </w:rPr>
        <w:t>【ヒト胚への応用も期待】</w:t>
      </w:r>
      <w:r w:rsidRPr="00F304E5">
        <w:rPr>
          <w:rFonts w:ascii="Times" w:eastAsia="Times New Roman" w:hAnsi="Times"/>
          <w:sz w:val="20"/>
          <w:szCs w:val="20"/>
        </w:rPr>
        <w:br/>
      </w:r>
      <w:r w:rsidRPr="00F304E5">
        <w:rPr>
          <w:rFonts w:ascii="Times" w:eastAsia="Times New Roman" w:hAnsi="Times"/>
          <w:sz w:val="20"/>
          <w:szCs w:val="20"/>
        </w:rPr>
        <w:br/>
      </w:r>
      <w:r w:rsidRPr="00F304E5">
        <w:rPr>
          <w:rFonts w:ascii="ＭＳ ゴシック" w:eastAsia="ＭＳ ゴシック" w:hAnsi="ＭＳ ゴシック" w:cs="ＭＳ ゴシック" w:hint="eastAsia"/>
          <w:sz w:val="20"/>
          <w:szCs w:val="20"/>
        </w:rPr>
        <w:t xml:space="preserve">　ゼルニカ＝ゲッツ教授は昨年、胚を</w:t>
      </w:r>
      <w:r w:rsidRPr="00F304E5">
        <w:rPr>
          <w:rFonts w:ascii="Times" w:eastAsia="Times New Roman" w:hAnsi="Times"/>
          <w:sz w:val="20"/>
          <w:szCs w:val="20"/>
        </w:rPr>
        <w:t>14</w:t>
      </w:r>
      <w:r w:rsidRPr="00F304E5">
        <w:rPr>
          <w:rFonts w:ascii="ＭＳ ゴシック" w:eastAsia="ＭＳ ゴシック" w:hAnsi="ＭＳ ゴシック" w:cs="ＭＳ ゴシック" w:hint="eastAsia"/>
          <w:sz w:val="20"/>
          <w:szCs w:val="20"/>
        </w:rPr>
        <w:t>日間生存させる方法を発見していた。</w:t>
      </w:r>
      <w:hyperlink r:id="rId6" w:history="1">
        <w:r w:rsidRPr="00F304E5">
          <w:rPr>
            <w:rFonts w:ascii="Times" w:eastAsia="Times New Roman" w:hAnsi="Times"/>
            <w:color w:val="0000FF"/>
            <w:sz w:val="20"/>
            <w:szCs w:val="20"/>
            <w:u w:val="single"/>
          </w:rPr>
          <w:t>…</w:t>
        </w:r>
      </w:hyperlink>
    </w:p>
    <w:p w14:paraId="4BAFB82D" w14:textId="77777777" w:rsidR="00F304E5" w:rsidRDefault="00F304E5">
      <w:pPr>
        <w:rPr>
          <w:rFonts w:ascii="Times" w:eastAsia="Times New Roman" w:hAnsi="Times"/>
          <w:sz w:val="20"/>
          <w:szCs w:val="20"/>
        </w:rPr>
      </w:pPr>
    </w:p>
    <w:p w14:paraId="2F397A3A" w14:textId="77777777" w:rsidR="00A301D6" w:rsidRDefault="00F957D8">
      <w:pPr>
        <w:rPr>
          <w:rFonts w:eastAsia="Times New Roman"/>
        </w:rPr>
      </w:pPr>
      <w:hyperlink r:id="rId7" w:history="1">
        <w:r w:rsidR="00F304E5">
          <w:rPr>
            <w:rStyle w:val="a3"/>
            <w:rFonts w:eastAsia="Times New Roman"/>
          </w:rPr>
          <w:t>https://www.excite.co.jp/News/odd/Karapaia_52235297.html</w:t>
        </w:r>
      </w:hyperlink>
    </w:p>
    <w:p w14:paraId="4B12E1C8" w14:textId="77777777" w:rsidR="00F304E5" w:rsidRDefault="00F304E5">
      <w:pPr>
        <w:rPr>
          <w:rFonts w:eastAsia="Times New Roman"/>
        </w:rPr>
      </w:pPr>
    </w:p>
    <w:p w14:paraId="2E6C7FE9" w14:textId="77777777" w:rsidR="00F304E5" w:rsidRPr="00F304E5" w:rsidRDefault="00F304E5" w:rsidP="00F304E5">
      <w:pPr>
        <w:widowControl/>
        <w:jc w:val="left"/>
        <w:rPr>
          <w:rFonts w:ascii="Times" w:eastAsia="Times New Roman" w:hAnsi="Times"/>
          <w:sz w:val="20"/>
          <w:szCs w:val="20"/>
        </w:rPr>
      </w:pPr>
      <w:r w:rsidRPr="00F304E5">
        <w:rPr>
          <w:rFonts w:ascii="ＭＳ ゴシック" w:eastAsia="ＭＳ ゴシック" w:hAnsi="ＭＳ ゴシック" w:cs="ＭＳ ゴシック"/>
          <w:sz w:val="20"/>
          <w:szCs w:val="20"/>
        </w:rPr>
        <w:t>これは精子や卵子の提供がなくても実験用の胚を複製できるということであり、さらに胚の複製にまつわる倫理的な問題もクリアできる可能性を秘めている。</w:t>
      </w:r>
      <w:r w:rsidRPr="00F304E5">
        <w:rPr>
          <w:rFonts w:ascii="Times" w:eastAsia="Times New Roman" w:hAnsi="Times"/>
          <w:sz w:val="20"/>
          <w:szCs w:val="20"/>
        </w:rPr>
        <w:br/>
      </w:r>
      <w:r w:rsidRPr="00F304E5">
        <w:rPr>
          <w:rFonts w:ascii="Times" w:eastAsia="Times New Roman" w:hAnsi="Times"/>
          <w:sz w:val="20"/>
          <w:szCs w:val="20"/>
        </w:rPr>
        <w:br/>
      </w:r>
      <w:r w:rsidRPr="00F304E5">
        <w:rPr>
          <w:rFonts w:ascii="ＭＳ ゴシック" w:eastAsia="ＭＳ ゴシック" w:hAnsi="ＭＳ ゴシック" w:cs="ＭＳ ゴシック"/>
          <w:sz w:val="20"/>
          <w:szCs w:val="20"/>
        </w:rPr>
        <w:t xml:space="preserve">　「胚細胞と胚体外細胞がお互いと会話を始め、胚のような外見と振る舞いをする構造へと組織化します」とゼルニカ＝ゲッツ教授。</w:t>
      </w:r>
      <w:r w:rsidRPr="00F304E5">
        <w:rPr>
          <w:rFonts w:ascii="Times" w:eastAsia="Times New Roman" w:hAnsi="Times"/>
          <w:sz w:val="20"/>
          <w:szCs w:val="20"/>
        </w:rPr>
        <w:br/>
      </w:r>
      <w:r w:rsidRPr="00F304E5">
        <w:rPr>
          <w:rFonts w:ascii="Times" w:eastAsia="Times New Roman" w:hAnsi="Times"/>
          <w:sz w:val="20"/>
          <w:szCs w:val="20"/>
        </w:rPr>
        <w:br/>
      </w:r>
      <w:r w:rsidRPr="00F304E5">
        <w:rPr>
          <w:rFonts w:ascii="ＭＳ ゴシック" w:eastAsia="ＭＳ ゴシック" w:hAnsi="ＭＳ ゴシック" w:cs="ＭＳ ゴシック"/>
          <w:sz w:val="20"/>
          <w:szCs w:val="20"/>
        </w:rPr>
        <w:t xml:space="preserve">　これをヒト胚で実験していれば、遺伝的活性によって受胎直後の哺乳類の発達が変化する様子が分かるため、流産や不妊の原因も解明されるかもしれない。妊娠は</w:t>
      </w:r>
      <w:r w:rsidRPr="00F304E5">
        <w:rPr>
          <w:rFonts w:ascii="Times" w:eastAsia="Times New Roman" w:hAnsi="Times"/>
          <w:sz w:val="20"/>
          <w:szCs w:val="20"/>
        </w:rPr>
        <w:t>6</w:t>
      </w:r>
      <w:r w:rsidRPr="00F304E5">
        <w:rPr>
          <w:rFonts w:ascii="ＭＳ ゴシック" w:eastAsia="ＭＳ ゴシック" w:hAnsi="ＭＳ ゴシック" w:cs="ＭＳ ゴシック"/>
          <w:sz w:val="20"/>
          <w:szCs w:val="20"/>
        </w:rPr>
        <w:t>回に</w:t>
      </w:r>
      <w:r w:rsidRPr="00F304E5">
        <w:rPr>
          <w:rFonts w:ascii="Times" w:eastAsia="Times New Roman" w:hAnsi="Times"/>
          <w:sz w:val="20"/>
          <w:szCs w:val="20"/>
        </w:rPr>
        <w:t>1</w:t>
      </w:r>
      <w:r w:rsidRPr="00F304E5">
        <w:rPr>
          <w:rFonts w:ascii="ＭＳ ゴシック" w:eastAsia="ＭＳ ゴシック" w:hAnsi="ＭＳ ゴシック" w:cs="ＭＳ ゴシック"/>
          <w:sz w:val="20"/>
          <w:szCs w:val="20"/>
        </w:rPr>
        <w:t>回の割合で流産になる。現時点ではその仕組みについて明確な答え</w:t>
      </w:r>
      <w:r w:rsidRPr="00F304E5">
        <w:rPr>
          <w:rFonts w:ascii="ＭＳ ゴシック" w:eastAsia="ＭＳ ゴシック" w:hAnsi="ＭＳ ゴシック" w:cs="ＭＳ ゴシック" w:hint="eastAsia"/>
          <w:sz w:val="20"/>
          <w:szCs w:val="20"/>
        </w:rPr>
        <w:t>はない。</w:t>
      </w:r>
      <w:r w:rsidRPr="00F304E5">
        <w:rPr>
          <w:rFonts w:ascii="Times" w:eastAsia="Times New Roman" w:hAnsi="Times"/>
          <w:sz w:val="20"/>
          <w:szCs w:val="20"/>
        </w:rPr>
        <w:br/>
      </w:r>
      <w:r w:rsidRPr="00F304E5">
        <w:rPr>
          <w:rFonts w:ascii="Times" w:eastAsia="Times New Roman" w:hAnsi="Times"/>
          <w:sz w:val="20"/>
          <w:szCs w:val="20"/>
        </w:rPr>
        <w:br/>
      </w:r>
      <w:r w:rsidRPr="00F304E5">
        <w:rPr>
          <w:rFonts w:ascii="Times" w:eastAsia="Times New Roman" w:hAnsi="Times"/>
          <w:sz w:val="20"/>
          <w:szCs w:val="20"/>
        </w:rPr>
        <w:fldChar w:fldCharType="begin"/>
      </w:r>
      <w:r w:rsidRPr="00F304E5">
        <w:rPr>
          <w:rFonts w:ascii="Times" w:eastAsia="Times New Roman" w:hAnsi="Times"/>
          <w:sz w:val="20"/>
          <w:szCs w:val="20"/>
        </w:rPr>
        <w:instrText xml:space="preserve"> HYPERLINK "http://karapaia.com/archives/52235297.html" \t "_blank" </w:instrText>
      </w:r>
      <w:r w:rsidRPr="00F304E5">
        <w:rPr>
          <w:rFonts w:ascii="Times" w:eastAsia="Times New Roman" w:hAnsi="Times"/>
          <w:sz w:val="20"/>
          <w:szCs w:val="20"/>
        </w:rPr>
        <w:fldChar w:fldCharType="separate"/>
      </w:r>
      <w:r w:rsidRPr="00F304E5">
        <w:rPr>
          <w:rFonts w:ascii="Times" w:eastAsia="Times New Roman" w:hAnsi="Times"/>
          <w:color w:val="0000FF"/>
          <w:sz w:val="20"/>
          <w:szCs w:val="20"/>
          <w:u w:val="single"/>
        </w:rPr>
        <w:t>[</w:t>
      </w:r>
      <w:r w:rsidRPr="00F304E5">
        <w:rPr>
          <w:rFonts w:ascii="ＭＳ ゴシック" w:eastAsia="ＭＳ ゴシック" w:hAnsi="ＭＳ ゴシック" w:cs="ＭＳ ゴシック" w:hint="eastAsia"/>
          <w:color w:val="0000FF"/>
          <w:sz w:val="20"/>
          <w:szCs w:val="20"/>
          <w:u w:val="single"/>
        </w:rPr>
        <w:t>画像を見る</w:t>
      </w:r>
      <w:r w:rsidRPr="00F304E5">
        <w:rPr>
          <w:rFonts w:ascii="Times" w:eastAsia="Times New Roman" w:hAnsi="Times"/>
          <w:color w:val="0000FF"/>
          <w:sz w:val="20"/>
          <w:szCs w:val="20"/>
          <w:u w:val="single"/>
        </w:rPr>
        <w:t>]</w:t>
      </w:r>
      <w:r w:rsidRPr="00F304E5">
        <w:rPr>
          <w:rFonts w:ascii="Times" w:eastAsia="Times New Roman" w:hAnsi="Times"/>
          <w:sz w:val="20"/>
          <w:szCs w:val="20"/>
        </w:rPr>
        <w:fldChar w:fldCharType="end"/>
      </w:r>
      <w:r w:rsidRPr="00F304E5">
        <w:rPr>
          <w:rFonts w:ascii="Times" w:eastAsia="Times New Roman" w:hAnsi="Times"/>
          <w:sz w:val="20"/>
          <w:szCs w:val="20"/>
        </w:rPr>
        <w:br/>
      </w:r>
      <w:r w:rsidRPr="00F304E5">
        <w:rPr>
          <w:rFonts w:ascii="Times" w:eastAsia="Times New Roman" w:hAnsi="Times"/>
          <w:sz w:val="20"/>
          <w:szCs w:val="20"/>
        </w:rPr>
        <w:br/>
      </w:r>
      <w:r w:rsidRPr="00F304E5">
        <w:rPr>
          <w:rFonts w:ascii="ＭＳ ゴシック" w:eastAsia="ＭＳ ゴシック" w:hAnsi="ＭＳ ゴシック" w:cs="ＭＳ ゴシック" w:hint="eastAsia"/>
          <w:sz w:val="20"/>
          <w:szCs w:val="20"/>
        </w:rPr>
        <w:t xml:space="preserve">　「ここで得た知見を人間に当てはめれば、多くの人間の命が失われる段階での発達を理解する上で大いに役立つでしょう」</w:t>
      </w:r>
      <w:r w:rsidRPr="00F304E5">
        <w:rPr>
          <w:rFonts w:ascii="Times" w:eastAsia="Times New Roman" w:hAnsi="Times"/>
          <w:sz w:val="20"/>
          <w:szCs w:val="20"/>
        </w:rPr>
        <w:br/>
      </w:r>
      <w:r w:rsidRPr="00F304E5">
        <w:rPr>
          <w:rFonts w:ascii="Times" w:eastAsia="Times New Roman" w:hAnsi="Times"/>
          <w:sz w:val="20"/>
          <w:szCs w:val="20"/>
        </w:rPr>
        <w:br/>
      </w:r>
      <w:r w:rsidRPr="00F304E5">
        <w:rPr>
          <w:rFonts w:ascii="ＭＳ ゴシック" w:eastAsia="ＭＳ ゴシック" w:hAnsi="ＭＳ ゴシック" w:cs="ＭＳ ゴシック" w:hint="eastAsia"/>
          <w:sz w:val="20"/>
          <w:szCs w:val="20"/>
        </w:rPr>
        <w:t xml:space="preserve">　一方、今回の人工胚が自然のものに非常によく似ているとはいえ、健康なマウスの胎児に発達する可能性は低いようだ。それには卵黄嚢という、胚に栄養を与え、血管が形成される袋が必要となるからだ。</w:t>
      </w:r>
      <w:r w:rsidRPr="00F304E5">
        <w:rPr>
          <w:rFonts w:ascii="Times" w:eastAsia="Times New Roman" w:hAnsi="Times"/>
          <w:sz w:val="20"/>
          <w:szCs w:val="20"/>
        </w:rPr>
        <w:br/>
      </w:r>
      <w:r w:rsidRPr="00F304E5">
        <w:rPr>
          <w:rFonts w:ascii="Times" w:eastAsia="Times New Roman" w:hAnsi="Times"/>
          <w:sz w:val="20"/>
          <w:szCs w:val="20"/>
        </w:rPr>
        <w:br/>
      </w:r>
      <w:r w:rsidRPr="00F304E5">
        <w:rPr>
          <w:rFonts w:ascii="ＭＳ ゴシック" w:eastAsia="ＭＳ ゴシック" w:hAnsi="ＭＳ ゴシック" w:cs="ＭＳ ゴシック" w:hint="eastAsia"/>
          <w:sz w:val="20"/>
          <w:szCs w:val="20"/>
        </w:rPr>
        <w:t xml:space="preserve">　現在、体外受精からのヒト胚の残滓で実験が行われている。しかしそれでは不十分であり、かつ現行の法律の下では最大</w:t>
      </w:r>
      <w:r w:rsidRPr="00F304E5">
        <w:rPr>
          <w:rFonts w:ascii="Times" w:eastAsia="Times New Roman" w:hAnsi="Times"/>
          <w:sz w:val="20"/>
          <w:szCs w:val="20"/>
        </w:rPr>
        <w:t>14</w:t>
      </w:r>
      <w:r w:rsidRPr="00F304E5">
        <w:rPr>
          <w:rFonts w:ascii="ＭＳ ゴシック" w:eastAsia="ＭＳ ゴシック" w:hAnsi="ＭＳ ゴシック" w:cs="ＭＳ ゴシック" w:hint="eastAsia"/>
          <w:sz w:val="20"/>
          <w:szCs w:val="20"/>
        </w:rPr>
        <w:t>日までしか保持することができない。</w:t>
      </w:r>
      <w:r w:rsidRPr="00F304E5">
        <w:rPr>
          <w:rFonts w:ascii="Times" w:eastAsia="Times New Roman" w:hAnsi="Times"/>
          <w:sz w:val="20"/>
          <w:szCs w:val="20"/>
        </w:rPr>
        <w:br/>
      </w:r>
      <w:r w:rsidRPr="00F304E5">
        <w:rPr>
          <w:rFonts w:ascii="Times" w:eastAsia="Times New Roman" w:hAnsi="Times"/>
          <w:sz w:val="20"/>
          <w:szCs w:val="20"/>
        </w:rPr>
        <w:br/>
      </w:r>
      <w:r w:rsidRPr="00F304E5">
        <w:rPr>
          <w:rFonts w:ascii="ＭＳ ゴシック" w:eastAsia="ＭＳ ゴシック" w:hAnsi="ＭＳ ゴシック" w:cs="ＭＳ ゴシック" w:hint="eastAsia"/>
          <w:sz w:val="20"/>
          <w:szCs w:val="20"/>
        </w:rPr>
        <w:t xml:space="preserve">　なお、こうした実験は、遺伝子改変人間やヒトクローンの出現へつながると懸念する向きから批判されてきた。この種の実験を禁止する世界的な規制は存在しておらず、規制のない国でそれが生み出されてしまう可能性は否定できない。</w:t>
      </w:r>
      <w:r w:rsidRPr="00F304E5">
        <w:rPr>
          <w:rFonts w:ascii="Times" w:eastAsia="Times New Roman" w:hAnsi="Times"/>
          <w:sz w:val="20"/>
          <w:szCs w:val="20"/>
        </w:rPr>
        <w:br/>
      </w:r>
      <w:r w:rsidRPr="00F304E5">
        <w:rPr>
          <w:rFonts w:ascii="Times" w:eastAsia="Times New Roman" w:hAnsi="Times"/>
          <w:sz w:val="20"/>
          <w:szCs w:val="20"/>
        </w:rPr>
        <w:br/>
      </w:r>
      <w:proofErr w:type="spellStart"/>
      <w:r w:rsidRPr="00F304E5">
        <w:rPr>
          <w:rFonts w:ascii="Times" w:eastAsia="Times New Roman" w:hAnsi="Times"/>
          <w:sz w:val="20"/>
          <w:szCs w:val="20"/>
        </w:rPr>
        <w:t>via:</w:t>
      </w:r>
      <w:r w:rsidRPr="00F304E5">
        <w:rPr>
          <w:rFonts w:ascii="Times" w:eastAsia="Times New Roman" w:hAnsi="Times"/>
          <w:sz w:val="20"/>
          <w:szCs w:val="20"/>
        </w:rPr>
        <w:fldChar w:fldCharType="begin"/>
      </w:r>
      <w:r w:rsidRPr="00F304E5">
        <w:rPr>
          <w:rFonts w:ascii="Times" w:eastAsia="Times New Roman" w:hAnsi="Times"/>
          <w:sz w:val="20"/>
          <w:szCs w:val="20"/>
        </w:rPr>
        <w:instrText xml:space="preserve"> HYPERLINK "http://science.sciencemag.org/content/early/2017/03/01/science.aal1810.full" \o "" \t "_blank" </w:instrText>
      </w:r>
      <w:r w:rsidRPr="00F304E5">
        <w:rPr>
          <w:rFonts w:ascii="Times" w:eastAsia="Times New Roman" w:hAnsi="Times"/>
          <w:sz w:val="20"/>
          <w:szCs w:val="20"/>
        </w:rPr>
        <w:fldChar w:fldCharType="separate"/>
      </w:r>
      <w:r w:rsidRPr="00F304E5">
        <w:rPr>
          <w:rFonts w:ascii="Times" w:eastAsia="Times New Roman" w:hAnsi="Times"/>
          <w:color w:val="0000FF"/>
          <w:sz w:val="20"/>
          <w:szCs w:val="20"/>
          <w:u w:val="single"/>
        </w:rPr>
        <w:t>sciencemag</w:t>
      </w:r>
      <w:proofErr w:type="spellEnd"/>
      <w:r w:rsidRPr="00F304E5">
        <w:rPr>
          <w:rFonts w:ascii="Times" w:eastAsia="Times New Roman" w:hAnsi="Times"/>
          <w:sz w:val="20"/>
          <w:szCs w:val="20"/>
        </w:rPr>
        <w:fldChar w:fldCharType="end"/>
      </w:r>
      <w:r w:rsidRPr="00F304E5">
        <w:rPr>
          <w:rFonts w:ascii="ＭＳ ゴシック" w:eastAsia="ＭＳ ゴシック" w:hAnsi="ＭＳ ゴシック" w:cs="ＭＳ ゴシック" w:hint="eastAsia"/>
          <w:sz w:val="20"/>
          <w:szCs w:val="20"/>
        </w:rPr>
        <w:t>・</w:t>
      </w:r>
      <w:r w:rsidRPr="00F304E5">
        <w:rPr>
          <w:rFonts w:ascii="Times" w:eastAsia="Times New Roman" w:hAnsi="Times"/>
          <w:sz w:val="20"/>
          <w:szCs w:val="20"/>
        </w:rPr>
        <w:fldChar w:fldCharType="begin"/>
      </w:r>
      <w:r w:rsidRPr="00F304E5">
        <w:rPr>
          <w:rFonts w:ascii="Times" w:eastAsia="Times New Roman" w:hAnsi="Times"/>
          <w:sz w:val="20"/>
          <w:szCs w:val="20"/>
        </w:rPr>
        <w:instrText xml:space="preserve"> HYPERLINK "http://www.cam.ac.uk/research/news/scientists-create-artificial-mouse-embryo-from-stem-cells-for-first-time" \o "" \t "_blank" </w:instrText>
      </w:r>
      <w:r w:rsidRPr="00F304E5">
        <w:rPr>
          <w:rFonts w:ascii="Times" w:eastAsia="Times New Roman" w:hAnsi="Times"/>
          <w:sz w:val="20"/>
          <w:szCs w:val="20"/>
        </w:rPr>
        <w:fldChar w:fldCharType="separate"/>
      </w:r>
      <w:r w:rsidRPr="00F304E5">
        <w:rPr>
          <w:rFonts w:ascii="Times" w:eastAsia="Times New Roman" w:hAnsi="Times"/>
          <w:color w:val="0000FF"/>
          <w:sz w:val="20"/>
          <w:szCs w:val="20"/>
          <w:u w:val="single"/>
        </w:rPr>
        <w:t>cam.ac</w:t>
      </w:r>
      <w:r w:rsidRPr="00F304E5">
        <w:rPr>
          <w:rFonts w:ascii="Times" w:eastAsia="Times New Roman" w:hAnsi="Times"/>
          <w:sz w:val="20"/>
          <w:szCs w:val="20"/>
        </w:rPr>
        <w:fldChar w:fldCharType="end"/>
      </w:r>
      <w:r w:rsidRPr="00F304E5">
        <w:rPr>
          <w:rFonts w:ascii="ＭＳ ゴシック" w:eastAsia="ＭＳ ゴシック" w:hAnsi="ＭＳ ゴシック" w:cs="ＭＳ ゴシック" w:hint="eastAsia"/>
          <w:sz w:val="20"/>
          <w:szCs w:val="20"/>
        </w:rPr>
        <w:t>・</w:t>
      </w:r>
      <w:r w:rsidRPr="00F304E5">
        <w:rPr>
          <w:rFonts w:ascii="Times" w:eastAsia="Times New Roman" w:hAnsi="Times"/>
          <w:sz w:val="20"/>
          <w:szCs w:val="20"/>
        </w:rPr>
        <w:fldChar w:fldCharType="begin"/>
      </w:r>
      <w:r w:rsidRPr="00F304E5">
        <w:rPr>
          <w:rFonts w:ascii="Times" w:eastAsia="Times New Roman" w:hAnsi="Times"/>
          <w:sz w:val="20"/>
          <w:szCs w:val="20"/>
        </w:rPr>
        <w:instrText xml:space="preserve"> HYPERLINK "https://www.rt.com/uk/379335-human-cloning-embryo-cambridge/" \o "" \t "_blank" </w:instrText>
      </w:r>
      <w:r w:rsidRPr="00F304E5">
        <w:rPr>
          <w:rFonts w:ascii="Times" w:eastAsia="Times New Roman" w:hAnsi="Times"/>
          <w:sz w:val="20"/>
          <w:szCs w:val="20"/>
        </w:rPr>
        <w:fldChar w:fldCharType="separate"/>
      </w:r>
      <w:r w:rsidRPr="00F304E5">
        <w:rPr>
          <w:rFonts w:ascii="Times" w:eastAsia="Times New Roman" w:hAnsi="Times"/>
          <w:color w:val="0000FF"/>
          <w:sz w:val="20"/>
          <w:szCs w:val="20"/>
          <w:u w:val="single"/>
        </w:rPr>
        <w:t>rt</w:t>
      </w:r>
      <w:r w:rsidRPr="00F304E5">
        <w:rPr>
          <w:rFonts w:ascii="Times" w:eastAsia="Times New Roman" w:hAnsi="Times"/>
          <w:sz w:val="20"/>
          <w:szCs w:val="20"/>
        </w:rPr>
        <w:fldChar w:fldCharType="end"/>
      </w:r>
      <w:r w:rsidRPr="00F304E5">
        <w:rPr>
          <w:rFonts w:ascii="ＭＳ ゴシック" w:eastAsia="ＭＳ ゴシック" w:hAnsi="ＭＳ ゴシック" w:cs="ＭＳ ゴシック" w:hint="eastAsia"/>
          <w:sz w:val="20"/>
          <w:szCs w:val="20"/>
        </w:rPr>
        <w:t>・</w:t>
      </w:r>
      <w:r w:rsidRPr="00F304E5">
        <w:rPr>
          <w:rFonts w:ascii="Times" w:eastAsia="Times New Roman" w:hAnsi="Times"/>
          <w:sz w:val="20"/>
          <w:szCs w:val="20"/>
        </w:rPr>
        <w:fldChar w:fldCharType="begin"/>
      </w:r>
      <w:r w:rsidRPr="00F304E5">
        <w:rPr>
          <w:rFonts w:ascii="Times" w:eastAsia="Times New Roman" w:hAnsi="Times"/>
          <w:sz w:val="20"/>
          <w:szCs w:val="20"/>
        </w:rPr>
        <w:instrText xml:space="preserve"> HYPERLINK "https://www.theguardian.com/science/2017/mar/02/cambridge-scientists-create-first-self-developing-embryo-from-stem-cells" \o "" \t "_blank" </w:instrText>
      </w:r>
      <w:r w:rsidRPr="00F304E5">
        <w:rPr>
          <w:rFonts w:ascii="Times" w:eastAsia="Times New Roman" w:hAnsi="Times"/>
          <w:sz w:val="20"/>
          <w:szCs w:val="20"/>
        </w:rPr>
        <w:fldChar w:fldCharType="separate"/>
      </w:r>
      <w:r w:rsidRPr="00F304E5">
        <w:rPr>
          <w:rFonts w:ascii="Times" w:eastAsia="Times New Roman" w:hAnsi="Times"/>
          <w:color w:val="0000FF"/>
          <w:sz w:val="20"/>
          <w:szCs w:val="20"/>
          <w:u w:val="single"/>
        </w:rPr>
        <w:t>theguardian</w:t>
      </w:r>
      <w:r w:rsidRPr="00F304E5">
        <w:rPr>
          <w:rFonts w:ascii="Times" w:eastAsia="Times New Roman" w:hAnsi="Times"/>
          <w:sz w:val="20"/>
          <w:szCs w:val="20"/>
        </w:rPr>
        <w:fldChar w:fldCharType="end"/>
      </w:r>
      <w:r w:rsidRPr="00F304E5">
        <w:rPr>
          <w:rFonts w:ascii="ＭＳ ゴシック" w:eastAsia="ＭＳ ゴシック" w:hAnsi="ＭＳ ゴシック" w:cs="ＭＳ ゴシック" w:hint="eastAsia"/>
          <w:sz w:val="20"/>
          <w:szCs w:val="20"/>
        </w:rPr>
        <w:t>など</w:t>
      </w:r>
      <w:r w:rsidRPr="00F304E5">
        <w:rPr>
          <w:rFonts w:ascii="Times" w:eastAsia="Times New Roman" w:hAnsi="Times"/>
          <w:sz w:val="20"/>
          <w:szCs w:val="20"/>
        </w:rPr>
        <w:t xml:space="preserve">/ translated </w:t>
      </w:r>
      <w:proofErr w:type="spellStart"/>
      <w:r w:rsidRPr="00F304E5">
        <w:rPr>
          <w:rFonts w:ascii="Times" w:eastAsia="Times New Roman" w:hAnsi="Times"/>
          <w:sz w:val="20"/>
          <w:szCs w:val="20"/>
        </w:rPr>
        <w:t>hiroching</w:t>
      </w:r>
      <w:proofErr w:type="spellEnd"/>
      <w:r w:rsidRPr="00F304E5">
        <w:rPr>
          <w:rFonts w:ascii="Times" w:eastAsia="Times New Roman" w:hAnsi="Times"/>
          <w:sz w:val="20"/>
          <w:szCs w:val="20"/>
        </w:rPr>
        <w:t xml:space="preserve"> / edited by </w:t>
      </w:r>
      <w:proofErr w:type="spellStart"/>
      <w:r w:rsidRPr="00F304E5">
        <w:rPr>
          <w:rFonts w:ascii="Times" w:eastAsia="Times New Roman" w:hAnsi="Times"/>
          <w:sz w:val="20"/>
          <w:szCs w:val="20"/>
        </w:rPr>
        <w:t>parumo</w:t>
      </w:r>
      <w:proofErr w:type="spellEnd"/>
      <w:r w:rsidRPr="00F304E5">
        <w:rPr>
          <w:rFonts w:ascii="Times" w:eastAsia="Times New Roman" w:hAnsi="Times"/>
          <w:sz w:val="20"/>
          <w:szCs w:val="20"/>
        </w:rPr>
        <w:br/>
      </w:r>
      <w:r w:rsidRPr="00F304E5">
        <w:rPr>
          <w:rFonts w:ascii="Times" w:eastAsia="Times New Roman" w:hAnsi="Times"/>
          <w:sz w:val="20"/>
          <w:szCs w:val="20"/>
        </w:rPr>
        <w:br/>
      </w:r>
      <w:r w:rsidRPr="00F304E5">
        <w:rPr>
          <w:rFonts w:ascii="ＭＳ ゴシック" w:eastAsia="ＭＳ ゴシック" w:hAnsi="ＭＳ ゴシック" w:cs="ＭＳ ゴシック" w:hint="eastAsia"/>
          <w:sz w:val="20"/>
          <w:szCs w:val="20"/>
        </w:rPr>
        <w:t>記事全文はこちら：</w:t>
      </w:r>
      <w:r w:rsidRPr="00F304E5">
        <w:rPr>
          <w:rFonts w:ascii="Times" w:eastAsia="Times New Roman" w:hAnsi="Times"/>
          <w:sz w:val="20"/>
          <w:szCs w:val="20"/>
        </w:rPr>
        <w:fldChar w:fldCharType="begin"/>
      </w:r>
      <w:r w:rsidRPr="00F304E5">
        <w:rPr>
          <w:rFonts w:ascii="Times" w:eastAsia="Times New Roman" w:hAnsi="Times"/>
          <w:sz w:val="20"/>
          <w:szCs w:val="20"/>
        </w:rPr>
        <w:instrText xml:space="preserve"> HYPERLINK "http://karapaia.com/archives/52235297.html" \t "_blank" </w:instrText>
      </w:r>
      <w:r w:rsidRPr="00F304E5">
        <w:rPr>
          <w:rFonts w:ascii="Times" w:eastAsia="Times New Roman" w:hAnsi="Times"/>
          <w:sz w:val="20"/>
          <w:szCs w:val="20"/>
        </w:rPr>
        <w:fldChar w:fldCharType="separate"/>
      </w:r>
      <w:r w:rsidRPr="00F304E5">
        <w:rPr>
          <w:rFonts w:ascii="ＭＳ ゴシック" w:eastAsia="ＭＳ ゴシック" w:hAnsi="ＭＳ ゴシック" w:cs="ＭＳ ゴシック" w:hint="eastAsia"/>
          <w:color w:val="0000FF"/>
          <w:sz w:val="20"/>
          <w:szCs w:val="20"/>
          <w:u w:val="single"/>
        </w:rPr>
        <w:t>イギリスで人工胚の作成に成功。ヒトクローンの実現へ向けて一歩前進</w:t>
      </w:r>
      <w:r w:rsidRPr="00F304E5">
        <w:rPr>
          <w:rFonts w:ascii="Times" w:eastAsia="Times New Roman" w:hAnsi="Times"/>
          <w:sz w:val="20"/>
          <w:szCs w:val="20"/>
        </w:rPr>
        <w:fldChar w:fldCharType="end"/>
      </w:r>
      <w:r w:rsidRPr="00F304E5">
        <w:rPr>
          <w:rFonts w:ascii="Times" w:eastAsia="Times New Roman" w:hAnsi="Times"/>
          <w:sz w:val="20"/>
          <w:szCs w:val="20"/>
        </w:rPr>
        <w:t xml:space="preserve"> http://karapaia.com/archives/52235297.html</w:t>
      </w:r>
    </w:p>
    <w:p w14:paraId="1373E7B6" w14:textId="77777777" w:rsidR="00F304E5" w:rsidRDefault="00F304E5">
      <w:pPr>
        <w:rPr>
          <w:rFonts w:ascii="Times" w:eastAsia="Times New Roman" w:hAnsi="Times"/>
          <w:sz w:val="20"/>
          <w:szCs w:val="20"/>
        </w:rPr>
      </w:pPr>
    </w:p>
    <w:p w14:paraId="608CF154" w14:textId="77777777" w:rsidR="00F304E5" w:rsidRDefault="00F957D8">
      <w:hyperlink r:id="rId8" w:history="1">
        <w:r w:rsidR="00F304E5">
          <w:rPr>
            <w:rStyle w:val="a3"/>
            <w:rFonts w:eastAsia="Times New Roman"/>
          </w:rPr>
          <w:t>https://www.excite.co.jp/News/odd/Karapaia_52235297.html?_p=2</w:t>
        </w:r>
      </w:hyperlink>
    </w:p>
    <w:sectPr w:rsidR="00F304E5" w:rsidSect="00F304E5">
      <w:pgSz w:w="11900" w:h="16840"/>
      <w:pgMar w:top="1701"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ヒラギノ明朝 ProN W3">
    <w:panose1 w:val="02020300000000000000"/>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panose1 w:val="02020609040205080304"/>
    <w:charset w:val="4E"/>
    <w:family w:val="auto"/>
    <w:pitch w:val="variable"/>
    <w:sig w:usb0="E00002FF" w:usb1="6AC7FDFB" w:usb2="00000012" w:usb3="00000000" w:csb0="0002009F"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entury">
    <w:panose1 w:val="02040604050505020304"/>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90B5D"/>
    <w:multiLevelType w:val="multilevel"/>
    <w:tmpl w:val="1ECCB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C52F62"/>
    <w:multiLevelType w:val="multilevel"/>
    <w:tmpl w:val="1B6A1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4E5"/>
    <w:rsid w:val="00A301D6"/>
    <w:rsid w:val="00F304E5"/>
    <w:rsid w:val="00F95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6291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ヒラギノ明朝 ProN W3"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F304E5"/>
    <w:pPr>
      <w:widowControl/>
      <w:spacing w:before="100" w:beforeAutospacing="1" w:after="100" w:afterAutospacing="1"/>
      <w:jc w:val="left"/>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304E5"/>
    <w:rPr>
      <w:rFonts w:ascii="Times" w:hAnsi="Times"/>
      <w:b/>
      <w:bCs/>
      <w:kern w:val="36"/>
      <w:sz w:val="48"/>
      <w:szCs w:val="48"/>
    </w:rPr>
  </w:style>
  <w:style w:type="character" w:customStyle="1" w:styleId="comment-count-title">
    <w:name w:val="comment-count-title"/>
    <w:basedOn w:val="a0"/>
    <w:rsid w:val="00F304E5"/>
  </w:style>
  <w:style w:type="character" w:styleId="a3">
    <w:name w:val="Hyperlink"/>
    <w:basedOn w:val="a0"/>
    <w:uiPriority w:val="99"/>
    <w:semiHidden/>
    <w:unhideWhenUsed/>
    <w:rsid w:val="00F304E5"/>
    <w:rPr>
      <w:color w:val="0000FF"/>
      <w:u w:val="single"/>
    </w:rPr>
  </w:style>
  <w:style w:type="character" w:customStyle="1" w:styleId="commentcnt">
    <w:name w:val="commentcnt"/>
    <w:basedOn w:val="a0"/>
    <w:rsid w:val="00F304E5"/>
  </w:style>
  <w:style w:type="character" w:customStyle="1" w:styleId="sourcelogo">
    <w:name w:val="sourcelogo"/>
    <w:basedOn w:val="a0"/>
    <w:rsid w:val="00F304E5"/>
  </w:style>
  <w:style w:type="character" w:customStyle="1" w:styleId="cr">
    <w:name w:val="cr"/>
    <w:basedOn w:val="a0"/>
    <w:rsid w:val="00F304E5"/>
  </w:style>
  <w:style w:type="paragraph" w:styleId="a4">
    <w:name w:val="Balloon Text"/>
    <w:basedOn w:val="a"/>
    <w:link w:val="a5"/>
    <w:uiPriority w:val="99"/>
    <w:semiHidden/>
    <w:unhideWhenUsed/>
    <w:rsid w:val="00F304E5"/>
    <w:rPr>
      <w:rFonts w:ascii="Lucida Grande" w:hAnsi="Lucida Grande" w:cs="Lucida Grande"/>
      <w:sz w:val="18"/>
      <w:szCs w:val="18"/>
    </w:rPr>
  </w:style>
  <w:style w:type="character" w:customStyle="1" w:styleId="a5">
    <w:name w:val="吹き出し (文字)"/>
    <w:basedOn w:val="a0"/>
    <w:link w:val="a4"/>
    <w:uiPriority w:val="99"/>
    <w:semiHidden/>
    <w:rsid w:val="00F304E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ヒラギノ明朝 ProN W3"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F304E5"/>
    <w:pPr>
      <w:widowControl/>
      <w:spacing w:before="100" w:beforeAutospacing="1" w:after="100" w:afterAutospacing="1"/>
      <w:jc w:val="left"/>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304E5"/>
    <w:rPr>
      <w:rFonts w:ascii="Times" w:hAnsi="Times"/>
      <w:b/>
      <w:bCs/>
      <w:kern w:val="36"/>
      <w:sz w:val="48"/>
      <w:szCs w:val="48"/>
    </w:rPr>
  </w:style>
  <w:style w:type="character" w:customStyle="1" w:styleId="comment-count-title">
    <w:name w:val="comment-count-title"/>
    <w:basedOn w:val="a0"/>
    <w:rsid w:val="00F304E5"/>
  </w:style>
  <w:style w:type="character" w:styleId="a3">
    <w:name w:val="Hyperlink"/>
    <w:basedOn w:val="a0"/>
    <w:uiPriority w:val="99"/>
    <w:semiHidden/>
    <w:unhideWhenUsed/>
    <w:rsid w:val="00F304E5"/>
    <w:rPr>
      <w:color w:val="0000FF"/>
      <w:u w:val="single"/>
    </w:rPr>
  </w:style>
  <w:style w:type="character" w:customStyle="1" w:styleId="commentcnt">
    <w:name w:val="commentcnt"/>
    <w:basedOn w:val="a0"/>
    <w:rsid w:val="00F304E5"/>
  </w:style>
  <w:style w:type="character" w:customStyle="1" w:styleId="sourcelogo">
    <w:name w:val="sourcelogo"/>
    <w:basedOn w:val="a0"/>
    <w:rsid w:val="00F304E5"/>
  </w:style>
  <w:style w:type="character" w:customStyle="1" w:styleId="cr">
    <w:name w:val="cr"/>
    <w:basedOn w:val="a0"/>
    <w:rsid w:val="00F304E5"/>
  </w:style>
  <w:style w:type="paragraph" w:styleId="a4">
    <w:name w:val="Balloon Text"/>
    <w:basedOn w:val="a"/>
    <w:link w:val="a5"/>
    <w:uiPriority w:val="99"/>
    <w:semiHidden/>
    <w:unhideWhenUsed/>
    <w:rsid w:val="00F304E5"/>
    <w:rPr>
      <w:rFonts w:ascii="Lucida Grande" w:hAnsi="Lucida Grande" w:cs="Lucida Grande"/>
      <w:sz w:val="18"/>
      <w:szCs w:val="18"/>
    </w:rPr>
  </w:style>
  <w:style w:type="character" w:customStyle="1" w:styleId="a5">
    <w:name w:val="吹き出し (文字)"/>
    <w:basedOn w:val="a0"/>
    <w:link w:val="a4"/>
    <w:uiPriority w:val="99"/>
    <w:semiHidden/>
    <w:rsid w:val="00F304E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724609">
      <w:bodyDiv w:val="1"/>
      <w:marLeft w:val="0"/>
      <w:marRight w:val="0"/>
      <w:marTop w:val="0"/>
      <w:marBottom w:val="0"/>
      <w:divBdr>
        <w:top w:val="none" w:sz="0" w:space="0" w:color="auto"/>
        <w:left w:val="none" w:sz="0" w:space="0" w:color="auto"/>
        <w:bottom w:val="none" w:sz="0" w:space="0" w:color="auto"/>
        <w:right w:val="none" w:sz="0" w:space="0" w:color="auto"/>
      </w:divBdr>
      <w:divsChild>
        <w:div w:id="1900825074">
          <w:marLeft w:val="0"/>
          <w:marRight w:val="0"/>
          <w:marTop w:val="0"/>
          <w:marBottom w:val="0"/>
          <w:divBdr>
            <w:top w:val="none" w:sz="0" w:space="0" w:color="auto"/>
            <w:left w:val="none" w:sz="0" w:space="0" w:color="auto"/>
            <w:bottom w:val="none" w:sz="0" w:space="0" w:color="auto"/>
            <w:right w:val="none" w:sz="0" w:space="0" w:color="auto"/>
          </w:divBdr>
        </w:div>
        <w:div w:id="277757360">
          <w:marLeft w:val="0"/>
          <w:marRight w:val="0"/>
          <w:marTop w:val="0"/>
          <w:marBottom w:val="0"/>
          <w:divBdr>
            <w:top w:val="none" w:sz="0" w:space="0" w:color="auto"/>
            <w:left w:val="none" w:sz="0" w:space="0" w:color="auto"/>
            <w:bottom w:val="none" w:sz="0" w:space="0" w:color="auto"/>
            <w:right w:val="none" w:sz="0" w:space="0" w:color="auto"/>
          </w:divBdr>
          <w:divsChild>
            <w:div w:id="1882401715">
              <w:marLeft w:val="0"/>
              <w:marRight w:val="0"/>
              <w:marTop w:val="0"/>
              <w:marBottom w:val="0"/>
              <w:divBdr>
                <w:top w:val="none" w:sz="0" w:space="0" w:color="auto"/>
                <w:left w:val="none" w:sz="0" w:space="0" w:color="auto"/>
                <w:bottom w:val="none" w:sz="0" w:space="0" w:color="auto"/>
                <w:right w:val="none" w:sz="0" w:space="0" w:color="auto"/>
              </w:divBdr>
            </w:div>
          </w:divsChild>
        </w:div>
        <w:div w:id="1053968163">
          <w:marLeft w:val="0"/>
          <w:marRight w:val="0"/>
          <w:marTop w:val="0"/>
          <w:marBottom w:val="0"/>
          <w:divBdr>
            <w:top w:val="none" w:sz="0" w:space="0" w:color="auto"/>
            <w:left w:val="none" w:sz="0" w:space="0" w:color="auto"/>
            <w:bottom w:val="none" w:sz="0" w:space="0" w:color="auto"/>
            <w:right w:val="none" w:sz="0" w:space="0" w:color="auto"/>
          </w:divBdr>
          <w:divsChild>
            <w:div w:id="912547428">
              <w:marLeft w:val="0"/>
              <w:marRight w:val="0"/>
              <w:marTop w:val="0"/>
              <w:marBottom w:val="0"/>
              <w:divBdr>
                <w:top w:val="none" w:sz="0" w:space="0" w:color="auto"/>
                <w:left w:val="none" w:sz="0" w:space="0" w:color="auto"/>
                <w:bottom w:val="none" w:sz="0" w:space="0" w:color="auto"/>
                <w:right w:val="none" w:sz="0" w:space="0" w:color="auto"/>
              </w:divBdr>
            </w:div>
            <w:div w:id="9840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30566">
      <w:bodyDiv w:val="1"/>
      <w:marLeft w:val="0"/>
      <w:marRight w:val="0"/>
      <w:marTop w:val="0"/>
      <w:marBottom w:val="0"/>
      <w:divBdr>
        <w:top w:val="none" w:sz="0" w:space="0" w:color="auto"/>
        <w:left w:val="none" w:sz="0" w:space="0" w:color="auto"/>
        <w:bottom w:val="none" w:sz="0" w:space="0" w:color="auto"/>
        <w:right w:val="none" w:sz="0" w:space="0" w:color="auto"/>
      </w:divBdr>
      <w:divsChild>
        <w:div w:id="891573411">
          <w:marLeft w:val="0"/>
          <w:marRight w:val="0"/>
          <w:marTop w:val="0"/>
          <w:marBottom w:val="0"/>
          <w:divBdr>
            <w:top w:val="none" w:sz="0" w:space="0" w:color="auto"/>
            <w:left w:val="none" w:sz="0" w:space="0" w:color="auto"/>
            <w:bottom w:val="none" w:sz="0" w:space="0" w:color="auto"/>
            <w:right w:val="none" w:sz="0" w:space="0" w:color="auto"/>
          </w:divBdr>
        </w:div>
        <w:div w:id="30601189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excite.co.jp/News/odd/Karapaia_52235297.html?_p=2" TargetMode="External"/><Relationship Id="rId7" Type="http://schemas.openxmlformats.org/officeDocument/2006/relationships/hyperlink" Target="https://www.excite.co.jp/News/odd/Karapaia_52235297.html" TargetMode="External"/><Relationship Id="rId8" Type="http://schemas.openxmlformats.org/officeDocument/2006/relationships/hyperlink" Target="https://www.excite.co.jp/News/odd/Karapaia_52235297.html?_p=2"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386</Words>
  <Characters>2201</Characters>
  <Application>Microsoft Macintosh Word</Application>
  <DocSecurity>0</DocSecurity>
  <Lines>18</Lines>
  <Paragraphs>5</Paragraphs>
  <ScaleCrop>false</ScaleCrop>
  <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moloney lawrie</dc:creator>
  <cp:keywords/>
  <dc:description/>
  <cp:lastModifiedBy>Paul McCartin</cp:lastModifiedBy>
  <cp:revision>2</cp:revision>
  <dcterms:created xsi:type="dcterms:W3CDTF">2017-12-19T06:28:00Z</dcterms:created>
  <dcterms:modified xsi:type="dcterms:W3CDTF">2017-12-26T06:35:00Z</dcterms:modified>
</cp:coreProperties>
</file>